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847B" w14:textId="4D1A7051" w:rsidR="002C2166" w:rsidRPr="002C2166" w:rsidRDefault="002C2166">
      <w:pPr>
        <w:rPr>
          <w:rFonts w:ascii="Arial" w:hAnsi="Arial" w:cs="Arial"/>
          <w:b/>
          <w:color w:val="000000"/>
          <w:sz w:val="16"/>
          <w:szCs w:val="16"/>
        </w:rPr>
      </w:pPr>
    </w:p>
    <w:p w14:paraId="2E73CCF7" w14:textId="3AD3C000" w:rsidR="003035DC" w:rsidRDefault="00127D8C">
      <w:pPr>
        <w:rPr>
          <w:rFonts w:ascii="Arial" w:hAnsi="Arial" w:cs="Arial"/>
          <w:b/>
          <w:color w:val="000000"/>
          <w:sz w:val="28"/>
          <w:szCs w:val="28"/>
        </w:rPr>
      </w:pPr>
      <w:r>
        <w:rPr>
          <w:rFonts w:ascii="Arial" w:hAnsi="Arial" w:cs="Arial"/>
          <w:b/>
          <w:color w:val="000000"/>
          <w:sz w:val="28"/>
          <w:szCs w:val="28"/>
        </w:rPr>
        <w:t xml:space="preserve">Business and Planning Act </w:t>
      </w:r>
      <w:r w:rsidR="002267B3">
        <w:rPr>
          <w:rFonts w:ascii="Arial" w:hAnsi="Arial" w:cs="Arial"/>
          <w:b/>
          <w:color w:val="000000"/>
          <w:sz w:val="28"/>
          <w:szCs w:val="28"/>
        </w:rPr>
        <w:t xml:space="preserve">2020 </w:t>
      </w:r>
      <w:r>
        <w:rPr>
          <w:rFonts w:ascii="Arial" w:hAnsi="Arial" w:cs="Arial"/>
          <w:b/>
          <w:color w:val="000000"/>
          <w:sz w:val="28"/>
          <w:szCs w:val="28"/>
        </w:rPr>
        <w:t xml:space="preserve">– Application for </w:t>
      </w:r>
      <w:r w:rsidR="002267B3">
        <w:rPr>
          <w:rFonts w:ascii="Arial" w:hAnsi="Arial" w:cs="Arial"/>
          <w:b/>
          <w:color w:val="000000"/>
          <w:sz w:val="28"/>
          <w:szCs w:val="28"/>
        </w:rPr>
        <w:t xml:space="preserve">a </w:t>
      </w:r>
      <w:r>
        <w:rPr>
          <w:rFonts w:ascii="Arial" w:hAnsi="Arial" w:cs="Arial"/>
          <w:b/>
          <w:color w:val="000000"/>
          <w:sz w:val="28"/>
          <w:szCs w:val="28"/>
        </w:rPr>
        <w:t>Pavement L</w:t>
      </w:r>
      <w:r w:rsidRPr="006A72C7">
        <w:rPr>
          <w:rFonts w:ascii="Arial" w:hAnsi="Arial" w:cs="Arial"/>
          <w:b/>
          <w:color w:val="000000"/>
          <w:sz w:val="28"/>
          <w:szCs w:val="28"/>
        </w:rPr>
        <w:t>icenc</w:t>
      </w:r>
      <w:r>
        <w:rPr>
          <w:rFonts w:ascii="Arial" w:hAnsi="Arial" w:cs="Arial"/>
          <w:b/>
          <w:color w:val="000000"/>
          <w:sz w:val="28"/>
          <w:szCs w:val="28"/>
        </w:rPr>
        <w:t>e</w:t>
      </w:r>
    </w:p>
    <w:p w14:paraId="303CB291" w14:textId="239B4423" w:rsidR="00127D8C" w:rsidRPr="004B0E9B" w:rsidRDefault="00127D8C">
      <w:pPr>
        <w:rPr>
          <w:rFonts w:ascii="Arial" w:hAnsi="Arial" w:cs="Arial"/>
          <w:b/>
          <w:color w:val="000000"/>
          <w:sz w:val="20"/>
          <w:szCs w:val="20"/>
        </w:rPr>
      </w:pPr>
    </w:p>
    <w:p w14:paraId="7A2B3705" w14:textId="7DB3311E" w:rsidR="00127D8C" w:rsidRPr="004B0E9B" w:rsidRDefault="00127D8C" w:rsidP="00127D8C">
      <w:pPr>
        <w:rPr>
          <w:rFonts w:ascii="Arial" w:hAnsi="Arial" w:cs="Arial"/>
          <w:sz w:val="20"/>
          <w:szCs w:val="20"/>
          <w:lang w:val="en"/>
        </w:rPr>
      </w:pPr>
      <w:r w:rsidRPr="004B0E9B">
        <w:rPr>
          <w:rFonts w:ascii="Arial" w:hAnsi="Arial" w:cs="Arial"/>
          <w:sz w:val="20"/>
          <w:szCs w:val="20"/>
          <w:lang w:val="en"/>
        </w:rPr>
        <w:t>A pavement licence is a licence granted by the local authority, or deemed to have been granted, which allows the licence-holder to place removable furniture over certain highways adjacent to the premises in relation to which the application was made, for certain purposes.</w:t>
      </w:r>
    </w:p>
    <w:p w14:paraId="5E703B9D" w14:textId="12ABEFA6" w:rsidR="00127D8C" w:rsidRPr="004B0E9B" w:rsidRDefault="00127D8C" w:rsidP="00127D8C">
      <w:pPr>
        <w:rPr>
          <w:rFonts w:ascii="Arial" w:hAnsi="Arial" w:cs="Arial"/>
          <w:sz w:val="20"/>
          <w:szCs w:val="20"/>
          <w:lang w:val="en"/>
        </w:rPr>
      </w:pPr>
    </w:p>
    <w:p w14:paraId="69155F36" w14:textId="6DF78E77" w:rsidR="00127D8C" w:rsidRPr="004B0E9B" w:rsidRDefault="00482F37" w:rsidP="00127D8C">
      <w:pPr>
        <w:rPr>
          <w:rFonts w:ascii="Arial" w:hAnsi="Arial" w:cs="Arial"/>
          <w:sz w:val="20"/>
          <w:szCs w:val="20"/>
          <w:lang w:val="en"/>
        </w:rPr>
      </w:pPr>
      <w:r w:rsidRPr="00482F37">
        <w:rPr>
          <w:rFonts w:ascii="Arial" w:hAnsi="Arial" w:cs="Arial"/>
          <w:b/>
          <w:bCs/>
          <w:sz w:val="20"/>
          <w:szCs w:val="20"/>
          <w:lang w:val="en"/>
        </w:rPr>
        <w:t>Chesterfield Borough</w:t>
      </w:r>
      <w:r w:rsidR="00127D8C" w:rsidRPr="004B0E9B">
        <w:rPr>
          <w:rFonts w:ascii="Arial" w:hAnsi="Arial" w:cs="Arial"/>
          <w:sz w:val="20"/>
          <w:szCs w:val="20"/>
          <w:lang w:val="en"/>
        </w:rPr>
        <w:t xml:space="preserve"> </w:t>
      </w:r>
      <w:r w:rsidR="00217DE9" w:rsidRPr="004B0E9B">
        <w:rPr>
          <w:rFonts w:ascii="Arial" w:hAnsi="Arial" w:cs="Arial"/>
          <w:b/>
          <w:bCs/>
          <w:sz w:val="20"/>
          <w:szCs w:val="20"/>
          <w:lang w:val="en"/>
        </w:rPr>
        <w:t>Council</w:t>
      </w:r>
      <w:r w:rsidR="00217DE9" w:rsidRPr="004B0E9B">
        <w:rPr>
          <w:rFonts w:ascii="Arial" w:hAnsi="Arial" w:cs="Arial"/>
          <w:sz w:val="20"/>
          <w:szCs w:val="20"/>
          <w:lang w:val="en"/>
        </w:rPr>
        <w:t xml:space="preserve"> </w:t>
      </w:r>
      <w:r w:rsidR="00217DE9">
        <w:rPr>
          <w:rFonts w:ascii="Arial" w:hAnsi="Arial" w:cs="Arial"/>
          <w:sz w:val="20"/>
          <w:szCs w:val="20"/>
          <w:lang w:val="en"/>
        </w:rPr>
        <w:t>(“</w:t>
      </w:r>
      <w:r w:rsidR="00E36DAE">
        <w:rPr>
          <w:rFonts w:ascii="Arial" w:hAnsi="Arial" w:cs="Arial"/>
          <w:sz w:val="20"/>
          <w:szCs w:val="20"/>
          <w:lang w:val="en"/>
        </w:rPr>
        <w:t xml:space="preserve">the Council”) </w:t>
      </w:r>
      <w:r w:rsidR="00127D8C" w:rsidRPr="004B0E9B">
        <w:rPr>
          <w:rFonts w:ascii="Arial" w:hAnsi="Arial" w:cs="Arial"/>
          <w:sz w:val="20"/>
          <w:szCs w:val="20"/>
          <w:lang w:val="en"/>
        </w:rPr>
        <w:t>will consider your application for a Pavement Licence in accordance with the conditions attached at Annex A</w:t>
      </w:r>
      <w:r w:rsidR="002267B3" w:rsidRPr="004B0E9B">
        <w:rPr>
          <w:rFonts w:ascii="Arial" w:hAnsi="Arial" w:cs="Arial"/>
          <w:sz w:val="20"/>
          <w:szCs w:val="20"/>
          <w:lang w:val="en"/>
        </w:rPr>
        <w:t xml:space="preserve"> to this application form.</w:t>
      </w:r>
    </w:p>
    <w:p w14:paraId="4F0CC585" w14:textId="3802679E" w:rsidR="00127D8C" w:rsidRPr="004B0E9B" w:rsidRDefault="00127D8C" w:rsidP="00127D8C">
      <w:pPr>
        <w:rPr>
          <w:rFonts w:ascii="Arial" w:hAnsi="Arial" w:cs="Arial"/>
          <w:sz w:val="20"/>
          <w:szCs w:val="20"/>
          <w:lang w:val="en"/>
        </w:rPr>
      </w:pPr>
    </w:p>
    <w:p w14:paraId="4FC189B5" w14:textId="12075DB0" w:rsidR="00127D8C" w:rsidRPr="004B0E9B" w:rsidRDefault="00127D8C" w:rsidP="00056494">
      <w:pPr>
        <w:spacing w:line="360" w:lineRule="auto"/>
        <w:rPr>
          <w:rFonts w:ascii="Arial" w:hAnsi="Arial" w:cs="Arial"/>
          <w:b/>
          <w:bCs/>
          <w:sz w:val="20"/>
          <w:szCs w:val="20"/>
          <w:lang w:val="en"/>
        </w:rPr>
      </w:pPr>
      <w:r w:rsidRPr="004B0E9B">
        <w:rPr>
          <w:rFonts w:ascii="Arial" w:hAnsi="Arial" w:cs="Arial"/>
          <w:sz w:val="20"/>
          <w:szCs w:val="20"/>
          <w:lang w:val="en"/>
        </w:rPr>
        <w:t xml:space="preserve">Prior to completing the application form, please note the following </w:t>
      </w:r>
      <w:proofErr w:type="gramStart"/>
      <w:r w:rsidRPr="004B0E9B">
        <w:rPr>
          <w:rFonts w:ascii="Arial" w:hAnsi="Arial" w:cs="Arial"/>
          <w:b/>
          <w:bCs/>
          <w:sz w:val="20"/>
          <w:szCs w:val="20"/>
          <w:lang w:val="en"/>
        </w:rPr>
        <w:t>important information</w:t>
      </w:r>
      <w:proofErr w:type="gramEnd"/>
    </w:p>
    <w:p w14:paraId="55CCCE94" w14:textId="37723FA2" w:rsidR="00127D8C" w:rsidRPr="004B0E9B" w:rsidRDefault="00127D8C" w:rsidP="00127D8C">
      <w:pPr>
        <w:numPr>
          <w:ilvl w:val="0"/>
          <w:numId w:val="4"/>
        </w:numPr>
        <w:jc w:val="both"/>
        <w:rPr>
          <w:rFonts w:ascii="Arial" w:hAnsi="Arial" w:cs="Arial"/>
          <w:sz w:val="20"/>
          <w:szCs w:val="20"/>
        </w:rPr>
      </w:pPr>
      <w:r w:rsidRPr="004B0E9B">
        <w:rPr>
          <w:rFonts w:ascii="Arial" w:hAnsi="Arial" w:cs="Arial"/>
          <w:sz w:val="20"/>
          <w:szCs w:val="20"/>
        </w:rPr>
        <w:t xml:space="preserve">The licence </w:t>
      </w:r>
      <w:r w:rsidR="0013375B">
        <w:rPr>
          <w:rFonts w:ascii="Arial" w:hAnsi="Arial" w:cs="Arial"/>
          <w:sz w:val="20"/>
          <w:szCs w:val="20"/>
        </w:rPr>
        <w:t>may only</w:t>
      </w:r>
      <w:r w:rsidRPr="004B0E9B">
        <w:rPr>
          <w:rFonts w:ascii="Arial" w:hAnsi="Arial" w:cs="Arial"/>
          <w:sz w:val="20"/>
          <w:szCs w:val="20"/>
        </w:rPr>
        <w:t xml:space="preserve"> operate between the hours </w:t>
      </w:r>
      <w:r w:rsidR="0013375B">
        <w:rPr>
          <w:rFonts w:ascii="Arial" w:hAnsi="Arial" w:cs="Arial"/>
          <w:sz w:val="20"/>
          <w:szCs w:val="20"/>
        </w:rPr>
        <w:t xml:space="preserve">specified by the </w:t>
      </w:r>
      <w:r w:rsidR="00E36DAE">
        <w:rPr>
          <w:rFonts w:ascii="Arial" w:hAnsi="Arial" w:cs="Arial"/>
          <w:sz w:val="20"/>
          <w:szCs w:val="20"/>
        </w:rPr>
        <w:t>Council</w:t>
      </w:r>
      <w:r w:rsidR="0013375B">
        <w:rPr>
          <w:rFonts w:ascii="Arial" w:hAnsi="Arial" w:cs="Arial"/>
          <w:sz w:val="20"/>
          <w:szCs w:val="20"/>
        </w:rPr>
        <w:t xml:space="preserve"> in </w:t>
      </w:r>
      <w:r w:rsidR="00482F37">
        <w:rPr>
          <w:rFonts w:ascii="Arial" w:hAnsi="Arial" w:cs="Arial"/>
          <w:sz w:val="20"/>
          <w:szCs w:val="20"/>
        </w:rPr>
        <w:t>writing</w:t>
      </w:r>
      <w:r w:rsidRPr="004B0E9B">
        <w:rPr>
          <w:rFonts w:ascii="Arial" w:hAnsi="Arial" w:cs="Arial"/>
          <w:sz w:val="20"/>
          <w:szCs w:val="20"/>
        </w:rPr>
        <w:t xml:space="preserve">.  Further restrictions on operating hours may be applicable at some </w:t>
      </w:r>
      <w:r w:rsidR="00A51808" w:rsidRPr="004B0E9B">
        <w:rPr>
          <w:rFonts w:ascii="Arial" w:hAnsi="Arial" w:cs="Arial"/>
          <w:sz w:val="20"/>
          <w:szCs w:val="20"/>
        </w:rPr>
        <w:t>locations,</w:t>
      </w:r>
      <w:r w:rsidRPr="004B0E9B">
        <w:rPr>
          <w:rFonts w:ascii="Arial" w:hAnsi="Arial" w:cs="Arial"/>
          <w:sz w:val="20"/>
          <w:szCs w:val="20"/>
        </w:rPr>
        <w:t xml:space="preserve"> and you will be advised if these restrictions apply at your location.</w:t>
      </w:r>
    </w:p>
    <w:p w14:paraId="2D1DE10E" w14:textId="77777777" w:rsidR="00127D8C" w:rsidRPr="004B0E9B" w:rsidRDefault="00127D8C" w:rsidP="00127D8C">
      <w:pPr>
        <w:numPr>
          <w:ilvl w:val="0"/>
          <w:numId w:val="4"/>
        </w:numPr>
        <w:jc w:val="both"/>
        <w:rPr>
          <w:rFonts w:ascii="Arial" w:hAnsi="Arial" w:cs="Arial"/>
          <w:sz w:val="20"/>
          <w:szCs w:val="20"/>
        </w:rPr>
      </w:pPr>
      <w:r w:rsidRPr="004B0E9B">
        <w:rPr>
          <w:rFonts w:ascii="Arial" w:hAnsi="Arial" w:cs="Arial"/>
          <w:sz w:val="20"/>
          <w:szCs w:val="20"/>
        </w:rPr>
        <w:t xml:space="preserve">The applicant shall have public liability insurance in the sum of at least </w:t>
      </w:r>
      <w:r w:rsidRPr="004B0E9B">
        <w:rPr>
          <w:rFonts w:ascii="Arial" w:hAnsi="Arial" w:cs="Arial"/>
          <w:b/>
          <w:bCs/>
          <w:sz w:val="20"/>
          <w:szCs w:val="20"/>
        </w:rPr>
        <w:t>£5 million</w:t>
      </w:r>
      <w:r w:rsidRPr="004B0E9B">
        <w:rPr>
          <w:rFonts w:ascii="Arial" w:hAnsi="Arial" w:cs="Arial"/>
          <w:sz w:val="20"/>
          <w:szCs w:val="20"/>
        </w:rPr>
        <w:t>.</w:t>
      </w:r>
    </w:p>
    <w:p w14:paraId="6E4F8F07" w14:textId="02F2B3CC" w:rsidR="00127D8C" w:rsidRPr="004B0E9B" w:rsidRDefault="00127D8C" w:rsidP="00127D8C">
      <w:pPr>
        <w:numPr>
          <w:ilvl w:val="0"/>
          <w:numId w:val="4"/>
        </w:numPr>
        <w:jc w:val="both"/>
        <w:rPr>
          <w:rFonts w:ascii="Arial" w:hAnsi="Arial" w:cs="Arial"/>
          <w:b/>
          <w:bCs/>
          <w:sz w:val="20"/>
          <w:szCs w:val="20"/>
        </w:rPr>
      </w:pPr>
      <w:bookmarkStart w:id="0" w:name="_Hlk45182703"/>
      <w:r w:rsidRPr="004B0E9B">
        <w:rPr>
          <w:rFonts w:ascii="Arial" w:hAnsi="Arial" w:cs="Arial"/>
          <w:sz w:val="20"/>
          <w:szCs w:val="20"/>
        </w:rPr>
        <w:t xml:space="preserve">The licence shall run for </w:t>
      </w:r>
      <w:r w:rsidRPr="004B0E9B">
        <w:rPr>
          <w:rFonts w:ascii="Arial" w:hAnsi="Arial" w:cs="Arial"/>
          <w:b/>
          <w:bCs/>
          <w:sz w:val="20"/>
          <w:szCs w:val="20"/>
        </w:rPr>
        <w:t>the period specified</w:t>
      </w:r>
      <w:r w:rsidRPr="004B0E9B">
        <w:rPr>
          <w:rFonts w:ascii="Arial" w:hAnsi="Arial" w:cs="Arial"/>
          <w:sz w:val="20"/>
          <w:szCs w:val="20"/>
        </w:rPr>
        <w:t xml:space="preserve"> (</w:t>
      </w:r>
      <w:r w:rsidR="00082640">
        <w:rPr>
          <w:rFonts w:ascii="Arial" w:hAnsi="Arial" w:cs="Arial"/>
          <w:sz w:val="20"/>
          <w:szCs w:val="20"/>
        </w:rPr>
        <w:t xml:space="preserve">up </w:t>
      </w:r>
      <w:r w:rsidR="00BB1A28">
        <w:rPr>
          <w:rFonts w:ascii="Arial" w:hAnsi="Arial" w:cs="Arial"/>
          <w:sz w:val="20"/>
          <w:szCs w:val="20"/>
        </w:rPr>
        <w:t>to a maximum 2 years</w:t>
      </w:r>
      <w:r w:rsidRPr="004B0E9B">
        <w:rPr>
          <w:rFonts w:ascii="Arial" w:hAnsi="Arial" w:cs="Arial"/>
          <w:sz w:val="20"/>
          <w:szCs w:val="20"/>
        </w:rPr>
        <w:t>)</w:t>
      </w:r>
      <w:r w:rsidR="00BB1A28">
        <w:rPr>
          <w:rFonts w:ascii="Arial" w:hAnsi="Arial" w:cs="Arial"/>
          <w:sz w:val="20"/>
          <w:szCs w:val="20"/>
        </w:rPr>
        <w:t>.</w:t>
      </w:r>
      <w:bookmarkEnd w:id="0"/>
      <w:r w:rsidRPr="004B0E9B">
        <w:rPr>
          <w:rFonts w:ascii="Arial" w:hAnsi="Arial" w:cs="Arial"/>
          <w:b/>
          <w:bCs/>
          <w:sz w:val="20"/>
          <w:szCs w:val="20"/>
        </w:rPr>
        <w:t xml:space="preserve">  </w:t>
      </w:r>
    </w:p>
    <w:p w14:paraId="6E67DCA9" w14:textId="595BA456" w:rsidR="00364D1E" w:rsidRPr="004B0E9B" w:rsidRDefault="00127D8C" w:rsidP="00127D8C">
      <w:pPr>
        <w:pStyle w:val="ListParagraph"/>
        <w:numPr>
          <w:ilvl w:val="0"/>
          <w:numId w:val="4"/>
        </w:numPr>
        <w:rPr>
          <w:rFonts w:ascii="Arial" w:hAnsi="Arial" w:cs="Arial"/>
          <w:sz w:val="14"/>
          <w:szCs w:val="14"/>
        </w:rPr>
      </w:pPr>
      <w:r w:rsidRPr="004B0E9B">
        <w:rPr>
          <w:rFonts w:ascii="Arial" w:hAnsi="Arial" w:cs="Arial"/>
          <w:sz w:val="20"/>
          <w:szCs w:val="20"/>
        </w:rPr>
        <w:t xml:space="preserve">The </w:t>
      </w:r>
      <w:r w:rsidR="00E36DAE">
        <w:rPr>
          <w:rFonts w:ascii="Arial" w:hAnsi="Arial" w:cs="Arial"/>
          <w:sz w:val="20"/>
          <w:szCs w:val="20"/>
        </w:rPr>
        <w:t>Council</w:t>
      </w:r>
      <w:r w:rsidRPr="004B0E9B">
        <w:rPr>
          <w:rFonts w:ascii="Arial" w:hAnsi="Arial" w:cs="Arial"/>
          <w:sz w:val="20"/>
          <w:szCs w:val="20"/>
        </w:rPr>
        <w:t xml:space="preserve"> has </w:t>
      </w:r>
      <w:r w:rsidR="00BB1A28">
        <w:rPr>
          <w:rFonts w:ascii="Arial" w:hAnsi="Arial" w:cs="Arial"/>
          <w:sz w:val="20"/>
          <w:szCs w:val="20"/>
        </w:rPr>
        <w:t>14</w:t>
      </w:r>
      <w:r w:rsidR="00AA1615">
        <w:rPr>
          <w:rFonts w:ascii="Arial" w:hAnsi="Arial" w:cs="Arial"/>
          <w:b/>
          <w:bCs/>
          <w:sz w:val="20"/>
          <w:szCs w:val="20"/>
        </w:rPr>
        <w:t xml:space="preserve"> </w:t>
      </w:r>
      <w:r w:rsidRPr="004B0E9B">
        <w:rPr>
          <w:rFonts w:ascii="Arial" w:hAnsi="Arial" w:cs="Arial"/>
          <w:b/>
          <w:bCs/>
          <w:sz w:val="20"/>
          <w:szCs w:val="20"/>
        </w:rPr>
        <w:t>days</w:t>
      </w:r>
      <w:r w:rsidRPr="004B0E9B">
        <w:rPr>
          <w:rFonts w:ascii="Arial" w:hAnsi="Arial" w:cs="Arial"/>
          <w:sz w:val="20"/>
          <w:szCs w:val="20"/>
        </w:rPr>
        <w:t xml:space="preserve"> from the day after the receipt of a valid application to consult on </w:t>
      </w:r>
      <w:r w:rsidR="00F47F1B">
        <w:rPr>
          <w:rFonts w:ascii="Arial" w:hAnsi="Arial" w:cs="Arial"/>
          <w:sz w:val="20"/>
          <w:szCs w:val="20"/>
        </w:rPr>
        <w:t xml:space="preserve">it </w:t>
      </w:r>
      <w:r w:rsidRPr="004B0E9B">
        <w:rPr>
          <w:rFonts w:ascii="Arial" w:hAnsi="Arial" w:cs="Arial"/>
          <w:sz w:val="20"/>
          <w:szCs w:val="20"/>
        </w:rPr>
        <w:t xml:space="preserve">and </w:t>
      </w:r>
      <w:r w:rsidR="00F47F1B">
        <w:rPr>
          <w:rFonts w:ascii="Arial" w:hAnsi="Arial" w:cs="Arial"/>
          <w:sz w:val="20"/>
          <w:szCs w:val="20"/>
        </w:rPr>
        <w:t xml:space="preserve">then a further </w:t>
      </w:r>
      <w:r w:rsidR="00BB1A28">
        <w:rPr>
          <w:rFonts w:ascii="Arial" w:hAnsi="Arial" w:cs="Arial"/>
          <w:sz w:val="20"/>
          <w:szCs w:val="20"/>
        </w:rPr>
        <w:t>14</w:t>
      </w:r>
      <w:r w:rsidR="00AA1615" w:rsidRPr="00486DDA">
        <w:rPr>
          <w:rFonts w:ascii="Arial" w:hAnsi="Arial" w:cs="Arial"/>
          <w:b/>
          <w:bCs/>
          <w:sz w:val="20"/>
          <w:szCs w:val="20"/>
        </w:rPr>
        <w:t xml:space="preserve"> </w:t>
      </w:r>
      <w:r w:rsidR="00F47F1B" w:rsidRPr="00486DDA">
        <w:rPr>
          <w:rFonts w:ascii="Arial" w:hAnsi="Arial" w:cs="Arial"/>
          <w:b/>
          <w:bCs/>
          <w:sz w:val="20"/>
          <w:szCs w:val="20"/>
        </w:rPr>
        <w:t>days</w:t>
      </w:r>
      <w:r w:rsidR="00F47F1B">
        <w:rPr>
          <w:rFonts w:ascii="Arial" w:hAnsi="Arial" w:cs="Arial"/>
          <w:sz w:val="20"/>
          <w:szCs w:val="20"/>
        </w:rPr>
        <w:t xml:space="preserve"> to </w:t>
      </w:r>
      <w:r w:rsidRPr="004B0E9B">
        <w:rPr>
          <w:rFonts w:ascii="Arial" w:hAnsi="Arial" w:cs="Arial"/>
          <w:sz w:val="20"/>
          <w:szCs w:val="20"/>
        </w:rPr>
        <w:t xml:space="preserve">determine the application.  </w:t>
      </w:r>
    </w:p>
    <w:p w14:paraId="59401CDC" w14:textId="77777777" w:rsidR="00364D1E" w:rsidRPr="004B0E9B" w:rsidRDefault="00364D1E" w:rsidP="00364D1E">
      <w:pPr>
        <w:rPr>
          <w:rFonts w:ascii="Arial" w:hAnsi="Arial" w:cs="Arial"/>
          <w:sz w:val="20"/>
          <w:szCs w:val="20"/>
        </w:rPr>
      </w:pPr>
    </w:p>
    <w:p w14:paraId="2129FE3D" w14:textId="7AB63483" w:rsidR="00127D8C" w:rsidRDefault="002267B3" w:rsidP="00364D1E">
      <w:pPr>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sidR="00056494">
        <w:rPr>
          <w:rFonts w:ascii="Arial" w:hAnsi="Arial" w:cs="Arial"/>
          <w:b/>
          <w:bCs/>
          <w:sz w:val="22"/>
          <w:szCs w:val="22"/>
        </w:rPr>
        <w:t xml:space="preserve">Details of the </w:t>
      </w:r>
      <w:r w:rsidR="00717A65">
        <w:rPr>
          <w:rFonts w:ascii="Arial" w:hAnsi="Arial" w:cs="Arial"/>
          <w:b/>
          <w:bCs/>
          <w:sz w:val="22"/>
          <w:szCs w:val="22"/>
        </w:rPr>
        <w:t xml:space="preserve">Business and </w:t>
      </w:r>
      <w:r w:rsidR="00364D1E" w:rsidRPr="00364D1E">
        <w:rPr>
          <w:rFonts w:ascii="Arial" w:hAnsi="Arial" w:cs="Arial"/>
          <w:b/>
          <w:bCs/>
          <w:sz w:val="22"/>
          <w:szCs w:val="22"/>
        </w:rPr>
        <w:t>Applicant</w:t>
      </w:r>
      <w:r w:rsidR="00717A65">
        <w:rPr>
          <w:rFonts w:ascii="Arial" w:hAnsi="Arial" w:cs="Arial"/>
          <w:b/>
          <w:bCs/>
          <w:sz w:val="22"/>
          <w:szCs w:val="22"/>
        </w:rPr>
        <w:t xml:space="preserve"> </w:t>
      </w:r>
    </w:p>
    <w:p w14:paraId="1DA3F357" w14:textId="35BB06A1" w:rsidR="00364D1E" w:rsidRDefault="00364D1E" w:rsidP="00364D1E">
      <w:pPr>
        <w:rPr>
          <w:rFonts w:ascii="Arial" w:hAnsi="Arial" w:cs="Arial"/>
          <w:b/>
          <w:bCs/>
          <w:sz w:val="22"/>
          <w:szCs w:val="22"/>
        </w:rPr>
      </w:pPr>
    </w:p>
    <w:tbl>
      <w:tblPr>
        <w:tblStyle w:val="TableGrid"/>
        <w:tblW w:w="0" w:type="auto"/>
        <w:tblLook w:val="04A0" w:firstRow="1" w:lastRow="0" w:firstColumn="1" w:lastColumn="0" w:noHBand="0" w:noVBand="1"/>
      </w:tblPr>
      <w:tblGrid>
        <w:gridCol w:w="1980"/>
        <w:gridCol w:w="2585"/>
        <w:gridCol w:w="108"/>
        <w:gridCol w:w="2477"/>
        <w:gridCol w:w="75"/>
        <w:gridCol w:w="2511"/>
      </w:tblGrid>
      <w:tr w:rsidR="00364D1E" w14:paraId="0D41383E" w14:textId="77777777" w:rsidTr="00364D1E">
        <w:trPr>
          <w:trHeight w:val="381"/>
        </w:trPr>
        <w:tc>
          <w:tcPr>
            <w:tcW w:w="1980" w:type="dxa"/>
          </w:tcPr>
          <w:p w14:paraId="512BBF8D" w14:textId="79B562FA" w:rsidR="00364D1E" w:rsidRDefault="00364D1E" w:rsidP="00364D1E">
            <w:pPr>
              <w:rPr>
                <w:rFonts w:ascii="Arial" w:hAnsi="Arial" w:cs="Arial"/>
                <w:b/>
                <w:bCs/>
                <w:sz w:val="16"/>
                <w:szCs w:val="16"/>
              </w:rPr>
            </w:pPr>
            <w:r>
              <w:rPr>
                <w:rFonts w:ascii="Arial" w:hAnsi="Arial" w:cs="Arial"/>
                <w:b/>
                <w:bCs/>
                <w:sz w:val="16"/>
                <w:szCs w:val="16"/>
              </w:rPr>
              <w:t>Business name</w:t>
            </w:r>
            <w:r w:rsidR="00056494">
              <w:rPr>
                <w:rFonts w:ascii="Arial" w:hAnsi="Arial" w:cs="Arial"/>
                <w:b/>
                <w:bCs/>
                <w:sz w:val="16"/>
                <w:szCs w:val="16"/>
              </w:rPr>
              <w:t>*</w:t>
            </w:r>
          </w:p>
        </w:tc>
        <w:tc>
          <w:tcPr>
            <w:tcW w:w="7756" w:type="dxa"/>
            <w:gridSpan w:val="5"/>
          </w:tcPr>
          <w:p w14:paraId="166073A5" w14:textId="77777777" w:rsidR="00364D1E" w:rsidRDefault="00364D1E" w:rsidP="00364D1E">
            <w:pPr>
              <w:rPr>
                <w:rFonts w:ascii="Arial" w:hAnsi="Arial" w:cs="Arial"/>
                <w:b/>
                <w:bCs/>
                <w:sz w:val="16"/>
                <w:szCs w:val="16"/>
              </w:rPr>
            </w:pPr>
          </w:p>
        </w:tc>
      </w:tr>
      <w:tr w:rsidR="00364D1E" w14:paraId="69CBD407" w14:textId="77777777" w:rsidTr="00056494">
        <w:trPr>
          <w:trHeight w:val="414"/>
        </w:trPr>
        <w:tc>
          <w:tcPr>
            <w:tcW w:w="1980" w:type="dxa"/>
          </w:tcPr>
          <w:p w14:paraId="1A1757F3" w14:textId="10720946" w:rsidR="00364D1E" w:rsidRDefault="00364D1E" w:rsidP="00364D1E">
            <w:pPr>
              <w:rPr>
                <w:rFonts w:ascii="Arial" w:hAnsi="Arial" w:cs="Arial"/>
                <w:b/>
                <w:bCs/>
                <w:sz w:val="16"/>
                <w:szCs w:val="16"/>
              </w:rPr>
            </w:pPr>
            <w:r>
              <w:rPr>
                <w:rFonts w:ascii="Arial" w:hAnsi="Arial" w:cs="Arial"/>
                <w:b/>
                <w:bCs/>
                <w:sz w:val="16"/>
                <w:szCs w:val="16"/>
              </w:rPr>
              <w:t>Applicant name</w:t>
            </w:r>
            <w:r w:rsidR="00056494">
              <w:rPr>
                <w:rFonts w:ascii="Arial" w:hAnsi="Arial" w:cs="Arial"/>
                <w:b/>
                <w:bCs/>
                <w:sz w:val="16"/>
                <w:szCs w:val="16"/>
              </w:rPr>
              <w:t>*</w:t>
            </w:r>
          </w:p>
        </w:tc>
        <w:tc>
          <w:tcPr>
            <w:tcW w:w="2693" w:type="dxa"/>
            <w:gridSpan w:val="2"/>
          </w:tcPr>
          <w:p w14:paraId="0C743A16" w14:textId="77777777" w:rsidR="00364D1E" w:rsidRDefault="00364D1E" w:rsidP="00364D1E">
            <w:pPr>
              <w:rPr>
                <w:rFonts w:ascii="Arial" w:hAnsi="Arial" w:cs="Arial"/>
                <w:b/>
                <w:bCs/>
                <w:sz w:val="16"/>
                <w:szCs w:val="16"/>
              </w:rPr>
            </w:pPr>
          </w:p>
        </w:tc>
        <w:tc>
          <w:tcPr>
            <w:tcW w:w="2477" w:type="dxa"/>
          </w:tcPr>
          <w:p w14:paraId="61E508D9" w14:textId="3733BDF2" w:rsidR="00364D1E" w:rsidRDefault="00364D1E" w:rsidP="00364D1E">
            <w:pPr>
              <w:rPr>
                <w:rFonts w:ascii="Arial" w:hAnsi="Arial" w:cs="Arial"/>
                <w:b/>
                <w:bCs/>
                <w:sz w:val="16"/>
                <w:szCs w:val="16"/>
              </w:rPr>
            </w:pPr>
            <w:r>
              <w:rPr>
                <w:rFonts w:ascii="Arial" w:hAnsi="Arial" w:cs="Arial"/>
                <w:b/>
                <w:bCs/>
                <w:sz w:val="16"/>
                <w:szCs w:val="16"/>
              </w:rPr>
              <w:t>Position if applicable</w:t>
            </w:r>
          </w:p>
        </w:tc>
        <w:tc>
          <w:tcPr>
            <w:tcW w:w="2586" w:type="dxa"/>
            <w:gridSpan w:val="2"/>
          </w:tcPr>
          <w:p w14:paraId="0C95CC50" w14:textId="2386FBBD" w:rsidR="00364D1E" w:rsidRDefault="00364D1E" w:rsidP="00364D1E">
            <w:pPr>
              <w:rPr>
                <w:rFonts w:ascii="Arial" w:hAnsi="Arial" w:cs="Arial"/>
                <w:b/>
                <w:bCs/>
                <w:sz w:val="16"/>
                <w:szCs w:val="16"/>
              </w:rPr>
            </w:pPr>
          </w:p>
        </w:tc>
      </w:tr>
      <w:tr w:rsidR="00364D1E" w14:paraId="76815E92" w14:textId="77777777" w:rsidTr="00364D1E">
        <w:tc>
          <w:tcPr>
            <w:tcW w:w="1980" w:type="dxa"/>
          </w:tcPr>
          <w:p w14:paraId="4B920EDF" w14:textId="3EEB7BD4" w:rsidR="00364D1E" w:rsidRDefault="00364D1E" w:rsidP="00364D1E">
            <w:pPr>
              <w:rPr>
                <w:rFonts w:ascii="Arial" w:hAnsi="Arial" w:cs="Arial"/>
                <w:b/>
                <w:bCs/>
                <w:sz w:val="16"/>
                <w:szCs w:val="16"/>
              </w:rPr>
            </w:pPr>
            <w:r>
              <w:rPr>
                <w:rFonts w:ascii="Arial" w:hAnsi="Arial" w:cs="Arial"/>
                <w:b/>
                <w:bCs/>
                <w:sz w:val="16"/>
                <w:szCs w:val="16"/>
              </w:rPr>
              <w:t>Address of business</w:t>
            </w:r>
            <w:r w:rsidR="00056494">
              <w:rPr>
                <w:rFonts w:ascii="Arial" w:hAnsi="Arial" w:cs="Arial"/>
                <w:b/>
                <w:bCs/>
                <w:sz w:val="16"/>
                <w:szCs w:val="16"/>
              </w:rPr>
              <w:t xml:space="preserve">* </w:t>
            </w:r>
            <w:r w:rsidRPr="00364D1E">
              <w:rPr>
                <w:rFonts w:ascii="Arial" w:hAnsi="Arial" w:cs="Arial"/>
                <w:sz w:val="16"/>
                <w:szCs w:val="16"/>
              </w:rPr>
              <w:t>(for the Pavement Licence)</w:t>
            </w:r>
          </w:p>
        </w:tc>
        <w:tc>
          <w:tcPr>
            <w:tcW w:w="7756" w:type="dxa"/>
            <w:gridSpan w:val="5"/>
          </w:tcPr>
          <w:p w14:paraId="3D7FAB7E" w14:textId="77777777" w:rsidR="00364D1E" w:rsidRDefault="00364D1E" w:rsidP="00364D1E">
            <w:pPr>
              <w:rPr>
                <w:rFonts w:ascii="Arial" w:hAnsi="Arial" w:cs="Arial"/>
                <w:b/>
                <w:bCs/>
                <w:sz w:val="16"/>
                <w:szCs w:val="16"/>
              </w:rPr>
            </w:pPr>
          </w:p>
          <w:p w14:paraId="48D8A281" w14:textId="76B0E55F" w:rsidR="00364D1E" w:rsidRDefault="00364D1E" w:rsidP="00364D1E">
            <w:pPr>
              <w:rPr>
                <w:rFonts w:ascii="Arial" w:hAnsi="Arial" w:cs="Arial"/>
                <w:b/>
                <w:bCs/>
                <w:sz w:val="16"/>
                <w:szCs w:val="16"/>
              </w:rPr>
            </w:pPr>
          </w:p>
          <w:p w14:paraId="7B5C51D6" w14:textId="77777777" w:rsidR="00364D1E" w:rsidRDefault="00364D1E" w:rsidP="00364D1E">
            <w:pPr>
              <w:rPr>
                <w:rFonts w:ascii="Arial" w:hAnsi="Arial" w:cs="Arial"/>
                <w:b/>
                <w:bCs/>
                <w:sz w:val="16"/>
                <w:szCs w:val="16"/>
              </w:rPr>
            </w:pPr>
          </w:p>
          <w:p w14:paraId="37723C56" w14:textId="34818629" w:rsidR="00364D1E" w:rsidRDefault="00364D1E" w:rsidP="00364D1E">
            <w:pPr>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Post Code:</w:t>
            </w:r>
          </w:p>
          <w:p w14:paraId="3D51644B" w14:textId="0F25C7E4" w:rsidR="00364D1E" w:rsidRDefault="00364D1E" w:rsidP="00364D1E">
            <w:pPr>
              <w:rPr>
                <w:rFonts w:ascii="Arial" w:hAnsi="Arial" w:cs="Arial"/>
                <w:b/>
                <w:bCs/>
                <w:sz w:val="16"/>
                <w:szCs w:val="16"/>
              </w:rPr>
            </w:pPr>
          </w:p>
        </w:tc>
      </w:tr>
      <w:tr w:rsidR="00717A65" w14:paraId="00FBECAF" w14:textId="77777777" w:rsidTr="00A1407F">
        <w:tc>
          <w:tcPr>
            <w:tcW w:w="1980" w:type="dxa"/>
          </w:tcPr>
          <w:p w14:paraId="601255D4" w14:textId="6C01667A" w:rsidR="00717A65" w:rsidRDefault="00717A65" w:rsidP="00364D1E">
            <w:pPr>
              <w:rPr>
                <w:rFonts w:ascii="Arial" w:hAnsi="Arial" w:cs="Arial"/>
                <w:b/>
                <w:bCs/>
                <w:sz w:val="16"/>
                <w:szCs w:val="16"/>
              </w:rPr>
            </w:pPr>
            <w:r>
              <w:rPr>
                <w:rFonts w:ascii="Arial" w:hAnsi="Arial" w:cs="Arial"/>
                <w:b/>
                <w:bCs/>
                <w:sz w:val="16"/>
                <w:szCs w:val="16"/>
              </w:rPr>
              <w:t>Part of the Highway to which the application relates</w:t>
            </w:r>
          </w:p>
        </w:tc>
        <w:tc>
          <w:tcPr>
            <w:tcW w:w="2585" w:type="dxa"/>
          </w:tcPr>
          <w:p w14:paraId="575765E9" w14:textId="77777777" w:rsidR="00717A65" w:rsidRDefault="00717A65" w:rsidP="00364D1E">
            <w:pPr>
              <w:rPr>
                <w:rFonts w:ascii="Arial" w:hAnsi="Arial" w:cs="Arial"/>
                <w:b/>
                <w:bCs/>
                <w:sz w:val="16"/>
                <w:szCs w:val="16"/>
              </w:rPr>
            </w:pPr>
          </w:p>
        </w:tc>
        <w:tc>
          <w:tcPr>
            <w:tcW w:w="2585" w:type="dxa"/>
            <w:gridSpan w:val="2"/>
          </w:tcPr>
          <w:p w14:paraId="4EED91E1" w14:textId="6AEDA234" w:rsidR="00717A65" w:rsidRPr="00717A65" w:rsidRDefault="00717A65" w:rsidP="00364D1E">
            <w:pPr>
              <w:rPr>
                <w:rFonts w:ascii="Arial" w:hAnsi="Arial" w:cs="Arial"/>
                <w:sz w:val="16"/>
                <w:szCs w:val="16"/>
              </w:rPr>
            </w:pPr>
            <w:r>
              <w:rPr>
                <w:rFonts w:ascii="Arial" w:hAnsi="Arial" w:cs="Arial"/>
                <w:b/>
                <w:bCs/>
                <w:sz w:val="16"/>
                <w:szCs w:val="16"/>
              </w:rPr>
              <w:t xml:space="preserve">Purpose or purposes for which the furniture will be used </w:t>
            </w:r>
            <w:r>
              <w:rPr>
                <w:rFonts w:ascii="Arial" w:hAnsi="Arial" w:cs="Arial"/>
                <w:sz w:val="16"/>
                <w:szCs w:val="16"/>
              </w:rPr>
              <w:t>(t</w:t>
            </w:r>
            <w:r w:rsidRPr="00717A65">
              <w:rPr>
                <w:rFonts w:ascii="Arial" w:hAnsi="Arial" w:cs="Arial"/>
                <w:sz w:val="16"/>
                <w:szCs w:val="16"/>
                <w:lang w:val="en"/>
              </w:rPr>
              <w:t>o sell or serve food or drink</w:t>
            </w:r>
            <w:r>
              <w:rPr>
                <w:rFonts w:ascii="Arial" w:hAnsi="Arial" w:cs="Arial"/>
                <w:sz w:val="16"/>
                <w:szCs w:val="16"/>
                <w:lang w:val="en"/>
              </w:rPr>
              <w:t xml:space="preserve"> or consumption of food or drink)</w:t>
            </w:r>
          </w:p>
        </w:tc>
        <w:tc>
          <w:tcPr>
            <w:tcW w:w="2586" w:type="dxa"/>
            <w:gridSpan w:val="2"/>
          </w:tcPr>
          <w:p w14:paraId="3A73A133" w14:textId="0808DEC8" w:rsidR="00717A65" w:rsidRDefault="00717A65" w:rsidP="00364D1E">
            <w:pPr>
              <w:rPr>
                <w:rFonts w:ascii="Arial" w:hAnsi="Arial" w:cs="Arial"/>
                <w:b/>
                <w:bCs/>
                <w:sz w:val="16"/>
                <w:szCs w:val="16"/>
              </w:rPr>
            </w:pPr>
          </w:p>
        </w:tc>
      </w:tr>
      <w:tr w:rsidR="00364D1E" w14:paraId="3A838D86" w14:textId="77777777" w:rsidTr="00364D1E">
        <w:tc>
          <w:tcPr>
            <w:tcW w:w="1980" w:type="dxa"/>
          </w:tcPr>
          <w:p w14:paraId="1B219E43" w14:textId="3499284B" w:rsidR="00364D1E" w:rsidRDefault="00056494" w:rsidP="00364D1E">
            <w:pPr>
              <w:rPr>
                <w:rFonts w:ascii="Arial" w:hAnsi="Arial" w:cs="Arial"/>
                <w:b/>
                <w:bCs/>
                <w:sz w:val="16"/>
                <w:szCs w:val="16"/>
              </w:rPr>
            </w:pPr>
            <w:r>
              <w:rPr>
                <w:rFonts w:ascii="Arial" w:hAnsi="Arial" w:cs="Arial"/>
                <w:b/>
                <w:bCs/>
                <w:sz w:val="16"/>
                <w:szCs w:val="16"/>
              </w:rPr>
              <w:t xml:space="preserve">Name and address of Owner </w:t>
            </w:r>
            <w:r w:rsidRPr="00056494">
              <w:rPr>
                <w:rFonts w:ascii="Arial" w:hAnsi="Arial" w:cs="Arial"/>
                <w:sz w:val="16"/>
                <w:szCs w:val="16"/>
              </w:rPr>
              <w:t>(if different to applicant)</w:t>
            </w:r>
          </w:p>
          <w:p w14:paraId="7557B64B" w14:textId="63D91C5A" w:rsidR="00364D1E" w:rsidRDefault="00364D1E" w:rsidP="00364D1E">
            <w:pPr>
              <w:rPr>
                <w:rFonts w:ascii="Arial" w:hAnsi="Arial" w:cs="Arial"/>
                <w:b/>
                <w:bCs/>
                <w:sz w:val="16"/>
                <w:szCs w:val="16"/>
              </w:rPr>
            </w:pPr>
          </w:p>
        </w:tc>
        <w:tc>
          <w:tcPr>
            <w:tcW w:w="7756" w:type="dxa"/>
            <w:gridSpan w:val="5"/>
          </w:tcPr>
          <w:p w14:paraId="40F96424" w14:textId="77777777" w:rsidR="00364D1E" w:rsidRDefault="00364D1E" w:rsidP="00364D1E">
            <w:pPr>
              <w:rPr>
                <w:rFonts w:ascii="Arial" w:hAnsi="Arial" w:cs="Arial"/>
                <w:b/>
                <w:bCs/>
                <w:sz w:val="16"/>
                <w:szCs w:val="16"/>
              </w:rPr>
            </w:pPr>
          </w:p>
        </w:tc>
      </w:tr>
      <w:tr w:rsidR="00364D1E" w14:paraId="66BA1109" w14:textId="77777777" w:rsidTr="00056494">
        <w:tc>
          <w:tcPr>
            <w:tcW w:w="1980" w:type="dxa"/>
          </w:tcPr>
          <w:p w14:paraId="5C15F243" w14:textId="1A033348" w:rsidR="00364D1E" w:rsidRDefault="00364D1E" w:rsidP="00364D1E">
            <w:pPr>
              <w:rPr>
                <w:rFonts w:ascii="Arial" w:hAnsi="Arial" w:cs="Arial"/>
                <w:b/>
                <w:bCs/>
                <w:sz w:val="16"/>
                <w:szCs w:val="16"/>
              </w:rPr>
            </w:pPr>
            <w:r>
              <w:rPr>
                <w:rFonts w:ascii="Arial" w:hAnsi="Arial" w:cs="Arial"/>
                <w:b/>
                <w:bCs/>
                <w:sz w:val="16"/>
                <w:szCs w:val="16"/>
              </w:rPr>
              <w:t>Telephone (daytime/office)</w:t>
            </w:r>
          </w:p>
        </w:tc>
        <w:tc>
          <w:tcPr>
            <w:tcW w:w="2693" w:type="dxa"/>
            <w:gridSpan w:val="2"/>
          </w:tcPr>
          <w:p w14:paraId="373E456F" w14:textId="77777777" w:rsidR="00364D1E" w:rsidRDefault="00364D1E" w:rsidP="00364D1E">
            <w:pPr>
              <w:rPr>
                <w:rFonts w:ascii="Arial" w:hAnsi="Arial" w:cs="Arial"/>
                <w:b/>
                <w:bCs/>
                <w:sz w:val="16"/>
                <w:szCs w:val="16"/>
              </w:rPr>
            </w:pPr>
          </w:p>
        </w:tc>
        <w:tc>
          <w:tcPr>
            <w:tcW w:w="2552" w:type="dxa"/>
            <w:gridSpan w:val="2"/>
          </w:tcPr>
          <w:p w14:paraId="51AF4E0A" w14:textId="77777777" w:rsidR="00056494" w:rsidRDefault="00364D1E" w:rsidP="00364D1E">
            <w:pPr>
              <w:rPr>
                <w:rFonts w:ascii="Arial" w:hAnsi="Arial" w:cs="Arial"/>
                <w:b/>
                <w:bCs/>
                <w:sz w:val="16"/>
                <w:szCs w:val="16"/>
              </w:rPr>
            </w:pPr>
            <w:r w:rsidRPr="00364D1E">
              <w:rPr>
                <w:rFonts w:ascii="Arial" w:hAnsi="Arial" w:cs="Arial"/>
                <w:b/>
                <w:bCs/>
                <w:sz w:val="16"/>
                <w:szCs w:val="16"/>
              </w:rPr>
              <w:t xml:space="preserve">Telephone </w:t>
            </w:r>
          </w:p>
          <w:p w14:paraId="6AFA8E5C" w14:textId="6BE097DE" w:rsidR="00364D1E" w:rsidRPr="00364D1E" w:rsidRDefault="00364D1E" w:rsidP="00364D1E">
            <w:pPr>
              <w:rPr>
                <w:rFonts w:ascii="Arial" w:hAnsi="Arial" w:cs="Arial"/>
                <w:b/>
                <w:bCs/>
                <w:sz w:val="16"/>
                <w:szCs w:val="16"/>
              </w:rPr>
            </w:pPr>
            <w:r w:rsidRPr="00364D1E">
              <w:rPr>
                <w:rFonts w:ascii="Arial" w:hAnsi="Arial" w:cs="Arial"/>
                <w:b/>
                <w:bCs/>
                <w:sz w:val="16"/>
                <w:szCs w:val="16"/>
              </w:rPr>
              <w:t>(emergency out of hours</w:t>
            </w:r>
            <w:r w:rsidR="00056494">
              <w:rPr>
                <w:rFonts w:ascii="Arial" w:hAnsi="Arial" w:cs="Arial"/>
                <w:b/>
                <w:bCs/>
                <w:sz w:val="16"/>
                <w:szCs w:val="16"/>
              </w:rPr>
              <w:t>)</w:t>
            </w:r>
          </w:p>
        </w:tc>
        <w:tc>
          <w:tcPr>
            <w:tcW w:w="2511" w:type="dxa"/>
          </w:tcPr>
          <w:p w14:paraId="50FBCB7B" w14:textId="2940D529" w:rsidR="00364D1E" w:rsidRDefault="00364D1E" w:rsidP="00364D1E">
            <w:pPr>
              <w:rPr>
                <w:rFonts w:ascii="Arial" w:hAnsi="Arial" w:cs="Arial"/>
                <w:b/>
                <w:bCs/>
                <w:sz w:val="16"/>
                <w:szCs w:val="16"/>
              </w:rPr>
            </w:pPr>
          </w:p>
        </w:tc>
      </w:tr>
      <w:tr w:rsidR="00364D1E" w14:paraId="4BFDDAF8" w14:textId="77777777" w:rsidTr="00364D1E">
        <w:tc>
          <w:tcPr>
            <w:tcW w:w="1980" w:type="dxa"/>
          </w:tcPr>
          <w:p w14:paraId="0B5C93C4" w14:textId="77777777" w:rsidR="00364D1E" w:rsidRDefault="00364D1E" w:rsidP="00364D1E">
            <w:pPr>
              <w:rPr>
                <w:rFonts w:ascii="Arial" w:hAnsi="Arial" w:cs="Arial"/>
                <w:b/>
                <w:bCs/>
                <w:sz w:val="16"/>
                <w:szCs w:val="16"/>
              </w:rPr>
            </w:pPr>
            <w:r>
              <w:rPr>
                <w:rFonts w:ascii="Arial" w:hAnsi="Arial" w:cs="Arial"/>
                <w:b/>
                <w:bCs/>
                <w:sz w:val="16"/>
                <w:szCs w:val="16"/>
              </w:rPr>
              <w:t>Email address</w:t>
            </w:r>
          </w:p>
          <w:p w14:paraId="0B2C80EE" w14:textId="1D20B8C1" w:rsidR="00B138B1" w:rsidRDefault="00B138B1" w:rsidP="00364D1E">
            <w:pPr>
              <w:rPr>
                <w:rFonts w:ascii="Arial" w:hAnsi="Arial" w:cs="Arial"/>
                <w:b/>
                <w:bCs/>
                <w:sz w:val="16"/>
                <w:szCs w:val="16"/>
              </w:rPr>
            </w:pPr>
          </w:p>
        </w:tc>
        <w:tc>
          <w:tcPr>
            <w:tcW w:w="7756" w:type="dxa"/>
            <w:gridSpan w:val="5"/>
          </w:tcPr>
          <w:p w14:paraId="455AEB33" w14:textId="77777777" w:rsidR="00364D1E" w:rsidRDefault="00364D1E" w:rsidP="00364D1E">
            <w:pPr>
              <w:rPr>
                <w:rFonts w:ascii="Arial" w:hAnsi="Arial" w:cs="Arial"/>
                <w:b/>
                <w:bCs/>
                <w:sz w:val="16"/>
                <w:szCs w:val="16"/>
              </w:rPr>
            </w:pPr>
          </w:p>
        </w:tc>
      </w:tr>
    </w:tbl>
    <w:p w14:paraId="62FA26E7" w14:textId="6AFA4563" w:rsidR="00364D1E" w:rsidRDefault="00364D1E" w:rsidP="00364D1E">
      <w:pPr>
        <w:rPr>
          <w:rFonts w:ascii="Arial" w:hAnsi="Arial" w:cs="Arial"/>
          <w:b/>
          <w:bCs/>
          <w:sz w:val="16"/>
          <w:szCs w:val="16"/>
        </w:rPr>
      </w:pPr>
    </w:p>
    <w:p w14:paraId="1E44CAD9" w14:textId="2B6B3C9D" w:rsidR="00056494" w:rsidRDefault="00056494" w:rsidP="00056494">
      <w:pPr>
        <w:rPr>
          <w:rFonts w:ascii="Arial" w:hAnsi="Arial" w:cs="Arial"/>
          <w:sz w:val="16"/>
          <w:szCs w:val="16"/>
        </w:rPr>
      </w:pPr>
      <w:r>
        <w:rPr>
          <w:rFonts w:ascii="Arial" w:hAnsi="Arial" w:cs="Arial"/>
          <w:sz w:val="16"/>
          <w:szCs w:val="16"/>
        </w:rPr>
        <w:t>*</w:t>
      </w:r>
      <w:r w:rsidRPr="00056494">
        <w:rPr>
          <w:rFonts w:ascii="Arial" w:hAnsi="Arial" w:cs="Arial"/>
          <w:sz w:val="16"/>
          <w:szCs w:val="16"/>
        </w:rPr>
        <w:t>These details will be included in a public notice on the premises and the local authority website</w:t>
      </w:r>
    </w:p>
    <w:p w14:paraId="4C0114E6" w14:textId="77777777" w:rsidR="00717A65" w:rsidRDefault="00717A65" w:rsidP="00056494">
      <w:pPr>
        <w:rPr>
          <w:rFonts w:ascii="Arial" w:hAnsi="Arial" w:cs="Arial"/>
          <w:sz w:val="16"/>
          <w:szCs w:val="16"/>
        </w:rPr>
      </w:pPr>
    </w:p>
    <w:p w14:paraId="41470617" w14:textId="2D7627A5" w:rsidR="00056494" w:rsidRDefault="00056494" w:rsidP="00056494">
      <w:pPr>
        <w:rPr>
          <w:rFonts w:ascii="Arial" w:hAnsi="Arial" w:cs="Arial"/>
          <w:sz w:val="16"/>
          <w:szCs w:val="16"/>
        </w:rPr>
      </w:pPr>
    </w:p>
    <w:p w14:paraId="28DBC18E" w14:textId="78728213" w:rsidR="00717A65" w:rsidRPr="00717A65" w:rsidRDefault="002267B3" w:rsidP="00056494">
      <w:pPr>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17A65" w:rsidRPr="00717A65">
        <w:rPr>
          <w:rFonts w:ascii="Arial" w:hAnsi="Arial" w:cs="Arial"/>
          <w:b/>
          <w:bCs/>
          <w:sz w:val="22"/>
          <w:szCs w:val="22"/>
        </w:rPr>
        <w:t>Details of the days of the week and the hours between which the furniture will be used</w:t>
      </w:r>
    </w:p>
    <w:p w14:paraId="559C4DDC" w14:textId="77777777" w:rsidR="00717A65" w:rsidRDefault="00717A65" w:rsidP="00056494">
      <w:pPr>
        <w:rPr>
          <w:rFonts w:ascii="Arial" w:hAnsi="Arial" w:cs="Arial"/>
          <w:sz w:val="16"/>
          <w:szCs w:val="16"/>
        </w:rPr>
      </w:pPr>
    </w:p>
    <w:tbl>
      <w:tblPr>
        <w:tblStyle w:val="TableGrid"/>
        <w:tblW w:w="0" w:type="auto"/>
        <w:tblLook w:val="04A0" w:firstRow="1" w:lastRow="0" w:firstColumn="1" w:lastColumn="0" w:noHBand="0" w:noVBand="1"/>
      </w:tblPr>
      <w:tblGrid>
        <w:gridCol w:w="1681"/>
        <w:gridCol w:w="1150"/>
        <w:gridCol w:w="1151"/>
        <w:gridCol w:w="1151"/>
        <w:gridCol w:w="1150"/>
        <w:gridCol w:w="1151"/>
        <w:gridCol w:w="1151"/>
        <w:gridCol w:w="1151"/>
      </w:tblGrid>
      <w:tr w:rsidR="00717A65" w14:paraId="5914899F" w14:textId="77777777" w:rsidTr="00717A65">
        <w:tc>
          <w:tcPr>
            <w:tcW w:w="1681" w:type="dxa"/>
          </w:tcPr>
          <w:p w14:paraId="661E167A" w14:textId="40EBB471" w:rsidR="00717A65" w:rsidRDefault="00717A65" w:rsidP="00056494">
            <w:pPr>
              <w:rPr>
                <w:rFonts w:ascii="Arial" w:hAnsi="Arial" w:cs="Arial"/>
                <w:sz w:val="16"/>
                <w:szCs w:val="16"/>
              </w:rPr>
            </w:pPr>
          </w:p>
        </w:tc>
        <w:tc>
          <w:tcPr>
            <w:tcW w:w="1150" w:type="dxa"/>
          </w:tcPr>
          <w:p w14:paraId="2B512EEC" w14:textId="78342280"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Monday</w:t>
            </w:r>
          </w:p>
        </w:tc>
        <w:tc>
          <w:tcPr>
            <w:tcW w:w="1151" w:type="dxa"/>
          </w:tcPr>
          <w:p w14:paraId="6481DD16" w14:textId="06881F0C"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Tuesday</w:t>
            </w:r>
          </w:p>
        </w:tc>
        <w:tc>
          <w:tcPr>
            <w:tcW w:w="1151" w:type="dxa"/>
          </w:tcPr>
          <w:p w14:paraId="650B8E86" w14:textId="480F66E1"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Wednesday</w:t>
            </w:r>
          </w:p>
        </w:tc>
        <w:tc>
          <w:tcPr>
            <w:tcW w:w="1150" w:type="dxa"/>
          </w:tcPr>
          <w:p w14:paraId="07679C5A" w14:textId="7C7CA6C7"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Thursday</w:t>
            </w:r>
          </w:p>
        </w:tc>
        <w:tc>
          <w:tcPr>
            <w:tcW w:w="1151" w:type="dxa"/>
          </w:tcPr>
          <w:p w14:paraId="2CE5CADD" w14:textId="1A13C335"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Friday</w:t>
            </w:r>
          </w:p>
        </w:tc>
        <w:tc>
          <w:tcPr>
            <w:tcW w:w="1151" w:type="dxa"/>
          </w:tcPr>
          <w:p w14:paraId="06A45389" w14:textId="3177236B"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Saturday</w:t>
            </w:r>
          </w:p>
        </w:tc>
        <w:tc>
          <w:tcPr>
            <w:tcW w:w="1151" w:type="dxa"/>
          </w:tcPr>
          <w:p w14:paraId="69255AAD" w14:textId="0BBBDBCB" w:rsidR="00717A65" w:rsidRPr="00717A65" w:rsidRDefault="00717A65" w:rsidP="00717A65">
            <w:pPr>
              <w:jc w:val="center"/>
              <w:rPr>
                <w:rFonts w:ascii="Arial" w:hAnsi="Arial" w:cs="Arial"/>
                <w:b/>
                <w:bCs/>
                <w:sz w:val="16"/>
                <w:szCs w:val="16"/>
              </w:rPr>
            </w:pPr>
            <w:r w:rsidRPr="00717A65">
              <w:rPr>
                <w:rFonts w:ascii="Arial" w:hAnsi="Arial" w:cs="Arial"/>
                <w:b/>
                <w:bCs/>
                <w:sz w:val="16"/>
                <w:szCs w:val="16"/>
              </w:rPr>
              <w:t>Sunday</w:t>
            </w:r>
          </w:p>
        </w:tc>
      </w:tr>
      <w:tr w:rsidR="00717A65" w14:paraId="4EA6AFF2" w14:textId="77777777" w:rsidTr="00717A65">
        <w:tc>
          <w:tcPr>
            <w:tcW w:w="1681" w:type="dxa"/>
          </w:tcPr>
          <w:p w14:paraId="226726AA" w14:textId="77777777" w:rsidR="00717A65" w:rsidRPr="00717A65" w:rsidRDefault="00717A65" w:rsidP="00056494">
            <w:pPr>
              <w:rPr>
                <w:rFonts w:ascii="Arial" w:hAnsi="Arial" w:cs="Arial"/>
                <w:b/>
                <w:bCs/>
                <w:sz w:val="16"/>
                <w:szCs w:val="16"/>
              </w:rPr>
            </w:pPr>
            <w:r w:rsidRPr="00717A65">
              <w:rPr>
                <w:rFonts w:ascii="Arial" w:hAnsi="Arial" w:cs="Arial"/>
                <w:b/>
                <w:bCs/>
                <w:sz w:val="16"/>
                <w:szCs w:val="16"/>
              </w:rPr>
              <w:t xml:space="preserve">Time from </w:t>
            </w:r>
          </w:p>
          <w:p w14:paraId="03F06C63" w14:textId="1CBD052B" w:rsidR="00717A65" w:rsidRDefault="00717A65" w:rsidP="00056494">
            <w:pPr>
              <w:rPr>
                <w:rFonts w:ascii="Arial" w:hAnsi="Arial" w:cs="Arial"/>
                <w:sz w:val="16"/>
                <w:szCs w:val="16"/>
              </w:rPr>
            </w:pPr>
            <w:r>
              <w:rPr>
                <w:rFonts w:ascii="Arial" w:hAnsi="Arial" w:cs="Arial"/>
                <w:sz w:val="16"/>
                <w:szCs w:val="16"/>
              </w:rPr>
              <w:t>Not before 9am</w:t>
            </w:r>
          </w:p>
        </w:tc>
        <w:tc>
          <w:tcPr>
            <w:tcW w:w="1150" w:type="dxa"/>
          </w:tcPr>
          <w:p w14:paraId="397ABA5A" w14:textId="77777777" w:rsidR="00717A65" w:rsidRDefault="00717A65" w:rsidP="00056494">
            <w:pPr>
              <w:rPr>
                <w:rFonts w:ascii="Arial" w:hAnsi="Arial" w:cs="Arial"/>
                <w:sz w:val="16"/>
                <w:szCs w:val="16"/>
              </w:rPr>
            </w:pPr>
          </w:p>
        </w:tc>
        <w:tc>
          <w:tcPr>
            <w:tcW w:w="1151" w:type="dxa"/>
          </w:tcPr>
          <w:p w14:paraId="344BE4DD" w14:textId="77777777" w:rsidR="00717A65" w:rsidRDefault="00717A65" w:rsidP="00056494">
            <w:pPr>
              <w:rPr>
                <w:rFonts w:ascii="Arial" w:hAnsi="Arial" w:cs="Arial"/>
                <w:sz w:val="16"/>
                <w:szCs w:val="16"/>
              </w:rPr>
            </w:pPr>
          </w:p>
        </w:tc>
        <w:tc>
          <w:tcPr>
            <w:tcW w:w="1151" w:type="dxa"/>
          </w:tcPr>
          <w:p w14:paraId="5E97C7C7" w14:textId="77777777" w:rsidR="00717A65" w:rsidRDefault="00717A65" w:rsidP="00056494">
            <w:pPr>
              <w:rPr>
                <w:rFonts w:ascii="Arial" w:hAnsi="Arial" w:cs="Arial"/>
                <w:sz w:val="16"/>
                <w:szCs w:val="16"/>
              </w:rPr>
            </w:pPr>
          </w:p>
        </w:tc>
        <w:tc>
          <w:tcPr>
            <w:tcW w:w="1150" w:type="dxa"/>
          </w:tcPr>
          <w:p w14:paraId="7FD800CB" w14:textId="77777777" w:rsidR="00717A65" w:rsidRDefault="00717A65" w:rsidP="00056494">
            <w:pPr>
              <w:rPr>
                <w:rFonts w:ascii="Arial" w:hAnsi="Arial" w:cs="Arial"/>
                <w:sz w:val="16"/>
                <w:szCs w:val="16"/>
              </w:rPr>
            </w:pPr>
          </w:p>
        </w:tc>
        <w:tc>
          <w:tcPr>
            <w:tcW w:w="1151" w:type="dxa"/>
          </w:tcPr>
          <w:p w14:paraId="1CA37458" w14:textId="77777777" w:rsidR="00717A65" w:rsidRDefault="00717A65" w:rsidP="00056494">
            <w:pPr>
              <w:rPr>
                <w:rFonts w:ascii="Arial" w:hAnsi="Arial" w:cs="Arial"/>
                <w:sz w:val="16"/>
                <w:szCs w:val="16"/>
              </w:rPr>
            </w:pPr>
          </w:p>
        </w:tc>
        <w:tc>
          <w:tcPr>
            <w:tcW w:w="1151" w:type="dxa"/>
          </w:tcPr>
          <w:p w14:paraId="45B30C8A" w14:textId="77777777" w:rsidR="00717A65" w:rsidRDefault="00717A65" w:rsidP="00056494">
            <w:pPr>
              <w:rPr>
                <w:rFonts w:ascii="Arial" w:hAnsi="Arial" w:cs="Arial"/>
                <w:sz w:val="16"/>
                <w:szCs w:val="16"/>
              </w:rPr>
            </w:pPr>
          </w:p>
        </w:tc>
        <w:tc>
          <w:tcPr>
            <w:tcW w:w="1151" w:type="dxa"/>
          </w:tcPr>
          <w:p w14:paraId="00F4E94C" w14:textId="77777777" w:rsidR="00717A65" w:rsidRDefault="00717A65" w:rsidP="00056494">
            <w:pPr>
              <w:rPr>
                <w:rFonts w:ascii="Arial" w:hAnsi="Arial" w:cs="Arial"/>
                <w:sz w:val="16"/>
                <w:szCs w:val="16"/>
              </w:rPr>
            </w:pPr>
          </w:p>
        </w:tc>
      </w:tr>
      <w:tr w:rsidR="00717A65" w14:paraId="49BAC989" w14:textId="77777777" w:rsidTr="00717A65">
        <w:tc>
          <w:tcPr>
            <w:tcW w:w="1681" w:type="dxa"/>
          </w:tcPr>
          <w:p w14:paraId="2C0DE086" w14:textId="77777777" w:rsidR="00717A65" w:rsidRPr="00717A65" w:rsidRDefault="00717A65" w:rsidP="00056494">
            <w:pPr>
              <w:rPr>
                <w:rFonts w:ascii="Arial" w:hAnsi="Arial" w:cs="Arial"/>
                <w:b/>
                <w:bCs/>
                <w:sz w:val="16"/>
                <w:szCs w:val="16"/>
              </w:rPr>
            </w:pPr>
            <w:r w:rsidRPr="00717A65">
              <w:rPr>
                <w:rFonts w:ascii="Arial" w:hAnsi="Arial" w:cs="Arial"/>
                <w:b/>
                <w:bCs/>
                <w:sz w:val="16"/>
                <w:szCs w:val="16"/>
              </w:rPr>
              <w:t xml:space="preserve">Time to </w:t>
            </w:r>
          </w:p>
          <w:p w14:paraId="628DAF2A" w14:textId="1ABC027C" w:rsidR="00717A65" w:rsidRDefault="00717A65" w:rsidP="00056494">
            <w:pPr>
              <w:rPr>
                <w:rFonts w:ascii="Arial" w:hAnsi="Arial" w:cs="Arial"/>
                <w:sz w:val="16"/>
                <w:szCs w:val="16"/>
              </w:rPr>
            </w:pPr>
            <w:r>
              <w:rPr>
                <w:rFonts w:ascii="Arial" w:hAnsi="Arial" w:cs="Arial"/>
                <w:sz w:val="16"/>
                <w:szCs w:val="16"/>
              </w:rPr>
              <w:t>No later than 11pm</w:t>
            </w:r>
          </w:p>
        </w:tc>
        <w:tc>
          <w:tcPr>
            <w:tcW w:w="1150" w:type="dxa"/>
          </w:tcPr>
          <w:p w14:paraId="7085BED6" w14:textId="77777777" w:rsidR="00717A65" w:rsidRDefault="00717A65" w:rsidP="00056494">
            <w:pPr>
              <w:rPr>
                <w:rFonts w:ascii="Arial" w:hAnsi="Arial" w:cs="Arial"/>
                <w:sz w:val="16"/>
                <w:szCs w:val="16"/>
              </w:rPr>
            </w:pPr>
          </w:p>
        </w:tc>
        <w:tc>
          <w:tcPr>
            <w:tcW w:w="1151" w:type="dxa"/>
          </w:tcPr>
          <w:p w14:paraId="55F71D1D" w14:textId="77777777" w:rsidR="00717A65" w:rsidRDefault="00717A65" w:rsidP="00056494">
            <w:pPr>
              <w:rPr>
                <w:rFonts w:ascii="Arial" w:hAnsi="Arial" w:cs="Arial"/>
                <w:sz w:val="16"/>
                <w:szCs w:val="16"/>
              </w:rPr>
            </w:pPr>
          </w:p>
        </w:tc>
        <w:tc>
          <w:tcPr>
            <w:tcW w:w="1151" w:type="dxa"/>
          </w:tcPr>
          <w:p w14:paraId="0424C7AB" w14:textId="77777777" w:rsidR="00717A65" w:rsidRDefault="00717A65" w:rsidP="00056494">
            <w:pPr>
              <w:rPr>
                <w:rFonts w:ascii="Arial" w:hAnsi="Arial" w:cs="Arial"/>
                <w:sz w:val="16"/>
                <w:szCs w:val="16"/>
              </w:rPr>
            </w:pPr>
          </w:p>
        </w:tc>
        <w:tc>
          <w:tcPr>
            <w:tcW w:w="1150" w:type="dxa"/>
          </w:tcPr>
          <w:p w14:paraId="120C8E57" w14:textId="77777777" w:rsidR="00717A65" w:rsidRDefault="00717A65" w:rsidP="00056494">
            <w:pPr>
              <w:rPr>
                <w:rFonts w:ascii="Arial" w:hAnsi="Arial" w:cs="Arial"/>
                <w:sz w:val="16"/>
                <w:szCs w:val="16"/>
              </w:rPr>
            </w:pPr>
          </w:p>
        </w:tc>
        <w:tc>
          <w:tcPr>
            <w:tcW w:w="1151" w:type="dxa"/>
          </w:tcPr>
          <w:p w14:paraId="06BD6152" w14:textId="77777777" w:rsidR="00717A65" w:rsidRDefault="00717A65" w:rsidP="00056494">
            <w:pPr>
              <w:rPr>
                <w:rFonts w:ascii="Arial" w:hAnsi="Arial" w:cs="Arial"/>
                <w:sz w:val="16"/>
                <w:szCs w:val="16"/>
              </w:rPr>
            </w:pPr>
          </w:p>
        </w:tc>
        <w:tc>
          <w:tcPr>
            <w:tcW w:w="1151" w:type="dxa"/>
          </w:tcPr>
          <w:p w14:paraId="2A4B45BB" w14:textId="77777777" w:rsidR="00717A65" w:rsidRDefault="00717A65" w:rsidP="00056494">
            <w:pPr>
              <w:rPr>
                <w:rFonts w:ascii="Arial" w:hAnsi="Arial" w:cs="Arial"/>
                <w:sz w:val="16"/>
                <w:szCs w:val="16"/>
              </w:rPr>
            </w:pPr>
          </w:p>
        </w:tc>
        <w:tc>
          <w:tcPr>
            <w:tcW w:w="1151" w:type="dxa"/>
          </w:tcPr>
          <w:p w14:paraId="24BEE097" w14:textId="77777777" w:rsidR="00717A65" w:rsidRDefault="00717A65" w:rsidP="00056494">
            <w:pPr>
              <w:rPr>
                <w:rFonts w:ascii="Arial" w:hAnsi="Arial" w:cs="Arial"/>
                <w:sz w:val="16"/>
                <w:szCs w:val="16"/>
              </w:rPr>
            </w:pPr>
          </w:p>
        </w:tc>
      </w:tr>
    </w:tbl>
    <w:p w14:paraId="10858D87" w14:textId="057048CC" w:rsidR="00056494" w:rsidRDefault="00056494" w:rsidP="00056494">
      <w:pPr>
        <w:rPr>
          <w:rFonts w:ascii="Arial" w:hAnsi="Arial" w:cs="Arial"/>
          <w:sz w:val="16"/>
          <w:szCs w:val="16"/>
        </w:rPr>
      </w:pPr>
    </w:p>
    <w:p w14:paraId="225EE345" w14:textId="2D4189A3" w:rsidR="00056494" w:rsidRDefault="00056494" w:rsidP="00056494">
      <w:pPr>
        <w:rPr>
          <w:rFonts w:ascii="Arial" w:hAnsi="Arial" w:cs="Arial"/>
          <w:sz w:val="16"/>
          <w:szCs w:val="16"/>
        </w:rPr>
      </w:pPr>
    </w:p>
    <w:p w14:paraId="4649F533" w14:textId="6318EE12" w:rsidR="00056494" w:rsidRPr="002267B3" w:rsidRDefault="002267B3" w:rsidP="00056494">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r>
      <w:r w:rsidRPr="002267B3">
        <w:rPr>
          <w:rFonts w:ascii="Arial" w:hAnsi="Arial" w:cs="Arial"/>
          <w:b/>
          <w:bCs/>
          <w:sz w:val="22"/>
          <w:szCs w:val="22"/>
        </w:rPr>
        <w:t>Type of Furniture to which the application relates</w:t>
      </w:r>
    </w:p>
    <w:p w14:paraId="136C3138" w14:textId="77777777" w:rsidR="00056494" w:rsidRDefault="00056494" w:rsidP="00056494">
      <w:pPr>
        <w:rPr>
          <w:rFonts w:ascii="Arial" w:hAnsi="Arial" w:cs="Arial"/>
          <w:sz w:val="16"/>
          <w:szCs w:val="16"/>
        </w:rPr>
      </w:pPr>
    </w:p>
    <w:tbl>
      <w:tblPr>
        <w:tblStyle w:val="TableGrid"/>
        <w:tblW w:w="0" w:type="auto"/>
        <w:tblLook w:val="04A0" w:firstRow="1" w:lastRow="0" w:firstColumn="1" w:lastColumn="0" w:noHBand="0" w:noVBand="1"/>
      </w:tblPr>
      <w:tblGrid>
        <w:gridCol w:w="2547"/>
        <w:gridCol w:w="2396"/>
        <w:gridCol w:w="2396"/>
        <w:gridCol w:w="2397"/>
      </w:tblGrid>
      <w:tr w:rsidR="00056494" w14:paraId="76654947" w14:textId="77777777" w:rsidTr="004B0E9B">
        <w:trPr>
          <w:trHeight w:val="2372"/>
        </w:trPr>
        <w:tc>
          <w:tcPr>
            <w:tcW w:w="2547" w:type="dxa"/>
          </w:tcPr>
          <w:p w14:paraId="4EF9A574" w14:textId="77777777" w:rsidR="00056494" w:rsidRDefault="00056494" w:rsidP="00056494">
            <w:pPr>
              <w:rPr>
                <w:rFonts w:ascii="Arial" w:hAnsi="Arial" w:cs="Arial"/>
                <w:b/>
                <w:bCs/>
                <w:sz w:val="16"/>
                <w:szCs w:val="16"/>
              </w:rPr>
            </w:pPr>
            <w:r w:rsidRPr="00056494">
              <w:rPr>
                <w:rFonts w:ascii="Arial" w:hAnsi="Arial" w:cs="Arial"/>
                <w:b/>
                <w:bCs/>
                <w:sz w:val="16"/>
                <w:szCs w:val="16"/>
              </w:rPr>
              <w:t xml:space="preserve">Details of proposed furniture </w:t>
            </w:r>
          </w:p>
          <w:p w14:paraId="21AD1FB3" w14:textId="5B75BDA7" w:rsidR="00056494" w:rsidRPr="00056494" w:rsidRDefault="00056494" w:rsidP="00056494">
            <w:pPr>
              <w:rPr>
                <w:rFonts w:ascii="Arial" w:hAnsi="Arial" w:cs="Arial"/>
                <w:b/>
                <w:bCs/>
                <w:sz w:val="16"/>
                <w:szCs w:val="16"/>
              </w:rPr>
            </w:pPr>
            <w:r w:rsidRPr="00056494">
              <w:rPr>
                <w:rFonts w:ascii="Arial" w:hAnsi="Arial" w:cs="Arial"/>
                <w:sz w:val="16"/>
                <w:szCs w:val="16"/>
              </w:rPr>
              <w:t>Applicants are required to describe the type of furniture (including approximate sizes)</w:t>
            </w:r>
          </w:p>
          <w:p w14:paraId="6636B582" w14:textId="00ADAC06" w:rsidR="00056494" w:rsidRPr="00056494" w:rsidRDefault="00056494" w:rsidP="00056494">
            <w:pPr>
              <w:rPr>
                <w:rFonts w:ascii="Arial" w:hAnsi="Arial" w:cs="Arial"/>
                <w:b/>
                <w:bCs/>
                <w:sz w:val="16"/>
                <w:szCs w:val="16"/>
              </w:rPr>
            </w:pPr>
          </w:p>
        </w:tc>
        <w:tc>
          <w:tcPr>
            <w:tcW w:w="7189" w:type="dxa"/>
            <w:gridSpan w:val="3"/>
          </w:tcPr>
          <w:p w14:paraId="1509CE13" w14:textId="77777777" w:rsidR="00056494" w:rsidRDefault="00056494" w:rsidP="00056494">
            <w:pPr>
              <w:rPr>
                <w:rFonts w:ascii="Arial" w:hAnsi="Arial" w:cs="Arial"/>
                <w:b/>
                <w:bCs/>
                <w:sz w:val="8"/>
                <w:szCs w:val="8"/>
              </w:rPr>
            </w:pPr>
          </w:p>
          <w:p w14:paraId="3590AF89" w14:textId="77777777" w:rsidR="002267B3" w:rsidRDefault="002267B3" w:rsidP="00056494">
            <w:pPr>
              <w:rPr>
                <w:rFonts w:ascii="Arial" w:hAnsi="Arial" w:cs="Arial"/>
                <w:b/>
                <w:bCs/>
                <w:sz w:val="8"/>
                <w:szCs w:val="8"/>
              </w:rPr>
            </w:pPr>
          </w:p>
          <w:p w14:paraId="5B237A18" w14:textId="77777777" w:rsidR="002267B3" w:rsidRDefault="002267B3" w:rsidP="00056494">
            <w:pPr>
              <w:rPr>
                <w:rFonts w:ascii="Arial" w:hAnsi="Arial" w:cs="Arial"/>
                <w:b/>
                <w:bCs/>
                <w:sz w:val="8"/>
                <w:szCs w:val="8"/>
              </w:rPr>
            </w:pPr>
          </w:p>
          <w:p w14:paraId="278CCCC5" w14:textId="77777777" w:rsidR="002267B3" w:rsidRDefault="002267B3" w:rsidP="00056494">
            <w:pPr>
              <w:rPr>
                <w:rFonts w:ascii="Arial" w:hAnsi="Arial" w:cs="Arial"/>
                <w:b/>
                <w:bCs/>
                <w:sz w:val="8"/>
                <w:szCs w:val="8"/>
              </w:rPr>
            </w:pPr>
          </w:p>
          <w:p w14:paraId="73B84502" w14:textId="77777777" w:rsidR="002267B3" w:rsidRDefault="002267B3" w:rsidP="00056494">
            <w:pPr>
              <w:rPr>
                <w:rFonts w:ascii="Arial" w:hAnsi="Arial" w:cs="Arial"/>
                <w:b/>
                <w:bCs/>
                <w:sz w:val="8"/>
                <w:szCs w:val="8"/>
              </w:rPr>
            </w:pPr>
          </w:p>
          <w:p w14:paraId="47F81BB6" w14:textId="77777777" w:rsidR="002267B3" w:rsidRDefault="002267B3" w:rsidP="00056494">
            <w:pPr>
              <w:rPr>
                <w:rFonts w:ascii="Arial" w:hAnsi="Arial" w:cs="Arial"/>
                <w:b/>
                <w:bCs/>
                <w:sz w:val="8"/>
                <w:szCs w:val="8"/>
              </w:rPr>
            </w:pPr>
          </w:p>
          <w:p w14:paraId="3F51C7BB" w14:textId="77777777" w:rsidR="002267B3" w:rsidRDefault="002267B3" w:rsidP="00056494">
            <w:pPr>
              <w:rPr>
                <w:rFonts w:ascii="Arial" w:hAnsi="Arial" w:cs="Arial"/>
                <w:b/>
                <w:bCs/>
                <w:sz w:val="8"/>
                <w:szCs w:val="8"/>
              </w:rPr>
            </w:pPr>
          </w:p>
          <w:p w14:paraId="17696032" w14:textId="77777777" w:rsidR="002267B3" w:rsidRDefault="002267B3" w:rsidP="00056494">
            <w:pPr>
              <w:rPr>
                <w:rFonts w:ascii="Arial" w:hAnsi="Arial" w:cs="Arial"/>
                <w:b/>
                <w:bCs/>
                <w:sz w:val="8"/>
                <w:szCs w:val="8"/>
              </w:rPr>
            </w:pPr>
          </w:p>
          <w:p w14:paraId="3EB3CE5F" w14:textId="77777777" w:rsidR="002267B3" w:rsidRDefault="002267B3" w:rsidP="00056494">
            <w:pPr>
              <w:rPr>
                <w:rFonts w:ascii="Arial" w:hAnsi="Arial" w:cs="Arial"/>
                <w:b/>
                <w:bCs/>
                <w:sz w:val="8"/>
                <w:szCs w:val="8"/>
              </w:rPr>
            </w:pPr>
          </w:p>
          <w:p w14:paraId="241F19E3" w14:textId="77777777" w:rsidR="002267B3" w:rsidRDefault="002267B3" w:rsidP="00056494">
            <w:pPr>
              <w:rPr>
                <w:rFonts w:ascii="Arial" w:hAnsi="Arial" w:cs="Arial"/>
                <w:b/>
                <w:bCs/>
                <w:sz w:val="8"/>
                <w:szCs w:val="8"/>
              </w:rPr>
            </w:pPr>
          </w:p>
          <w:p w14:paraId="68409106" w14:textId="77777777" w:rsidR="002267B3" w:rsidRDefault="002267B3" w:rsidP="00056494">
            <w:pPr>
              <w:rPr>
                <w:rFonts w:ascii="Arial" w:hAnsi="Arial" w:cs="Arial"/>
                <w:b/>
                <w:bCs/>
                <w:sz w:val="8"/>
                <w:szCs w:val="8"/>
              </w:rPr>
            </w:pPr>
          </w:p>
          <w:p w14:paraId="32057F8E" w14:textId="77777777" w:rsidR="002267B3" w:rsidRDefault="002267B3" w:rsidP="00056494">
            <w:pPr>
              <w:rPr>
                <w:rFonts w:ascii="Arial" w:hAnsi="Arial" w:cs="Arial"/>
                <w:b/>
                <w:bCs/>
                <w:sz w:val="8"/>
                <w:szCs w:val="8"/>
              </w:rPr>
            </w:pPr>
          </w:p>
          <w:p w14:paraId="199A4805" w14:textId="77777777" w:rsidR="002267B3" w:rsidRDefault="002267B3" w:rsidP="00056494">
            <w:pPr>
              <w:rPr>
                <w:rFonts w:ascii="Arial" w:hAnsi="Arial" w:cs="Arial"/>
                <w:b/>
                <w:bCs/>
                <w:sz w:val="8"/>
                <w:szCs w:val="8"/>
              </w:rPr>
            </w:pPr>
          </w:p>
          <w:p w14:paraId="283D5393" w14:textId="77777777" w:rsidR="002267B3" w:rsidRDefault="002267B3" w:rsidP="00056494">
            <w:pPr>
              <w:rPr>
                <w:rFonts w:ascii="Arial" w:hAnsi="Arial" w:cs="Arial"/>
                <w:b/>
                <w:bCs/>
                <w:sz w:val="8"/>
                <w:szCs w:val="8"/>
              </w:rPr>
            </w:pPr>
          </w:p>
          <w:p w14:paraId="6C19EC49" w14:textId="77777777" w:rsidR="002267B3" w:rsidRDefault="002267B3" w:rsidP="00056494">
            <w:pPr>
              <w:rPr>
                <w:rFonts w:ascii="Arial" w:hAnsi="Arial" w:cs="Arial"/>
                <w:b/>
                <w:bCs/>
                <w:sz w:val="8"/>
                <w:szCs w:val="8"/>
              </w:rPr>
            </w:pPr>
          </w:p>
          <w:p w14:paraId="13FAB608" w14:textId="77777777" w:rsidR="002267B3" w:rsidRDefault="002267B3" w:rsidP="00056494">
            <w:pPr>
              <w:rPr>
                <w:rFonts w:ascii="Arial" w:hAnsi="Arial" w:cs="Arial"/>
                <w:b/>
                <w:bCs/>
                <w:sz w:val="8"/>
                <w:szCs w:val="8"/>
              </w:rPr>
            </w:pPr>
          </w:p>
          <w:p w14:paraId="1312834D" w14:textId="77777777" w:rsidR="002267B3" w:rsidRDefault="002267B3" w:rsidP="00056494">
            <w:pPr>
              <w:rPr>
                <w:rFonts w:ascii="Arial" w:hAnsi="Arial" w:cs="Arial"/>
                <w:b/>
                <w:bCs/>
                <w:sz w:val="8"/>
                <w:szCs w:val="8"/>
              </w:rPr>
            </w:pPr>
          </w:p>
          <w:p w14:paraId="6D8D6DB2" w14:textId="77777777" w:rsidR="002267B3" w:rsidRDefault="002267B3" w:rsidP="00056494">
            <w:pPr>
              <w:rPr>
                <w:rFonts w:ascii="Arial" w:hAnsi="Arial" w:cs="Arial"/>
                <w:b/>
                <w:bCs/>
                <w:sz w:val="8"/>
                <w:szCs w:val="8"/>
              </w:rPr>
            </w:pPr>
          </w:p>
          <w:p w14:paraId="1BE84FE1" w14:textId="77777777" w:rsidR="002267B3" w:rsidRDefault="002267B3" w:rsidP="00056494">
            <w:pPr>
              <w:rPr>
                <w:rFonts w:ascii="Arial" w:hAnsi="Arial" w:cs="Arial"/>
                <w:b/>
                <w:bCs/>
                <w:sz w:val="8"/>
                <w:szCs w:val="8"/>
              </w:rPr>
            </w:pPr>
          </w:p>
          <w:p w14:paraId="3D787F8A" w14:textId="77777777" w:rsidR="002267B3" w:rsidRDefault="002267B3" w:rsidP="00056494">
            <w:pPr>
              <w:rPr>
                <w:rFonts w:ascii="Arial" w:hAnsi="Arial" w:cs="Arial"/>
                <w:b/>
                <w:bCs/>
                <w:sz w:val="8"/>
                <w:szCs w:val="8"/>
              </w:rPr>
            </w:pPr>
          </w:p>
          <w:p w14:paraId="5BDE335C" w14:textId="3A4D2B07" w:rsidR="002267B3" w:rsidRDefault="002267B3" w:rsidP="00056494">
            <w:pPr>
              <w:rPr>
                <w:rFonts w:ascii="Arial" w:hAnsi="Arial" w:cs="Arial"/>
                <w:b/>
                <w:bCs/>
                <w:sz w:val="8"/>
                <w:szCs w:val="8"/>
              </w:rPr>
            </w:pPr>
          </w:p>
        </w:tc>
      </w:tr>
      <w:tr w:rsidR="00056494" w14:paraId="3E62416B" w14:textId="77777777" w:rsidTr="00E44897">
        <w:tc>
          <w:tcPr>
            <w:tcW w:w="2547" w:type="dxa"/>
          </w:tcPr>
          <w:p w14:paraId="71190B26" w14:textId="112790FA" w:rsidR="00056494" w:rsidRPr="00056494" w:rsidRDefault="00056494" w:rsidP="00056494">
            <w:pPr>
              <w:rPr>
                <w:rFonts w:ascii="Arial" w:hAnsi="Arial" w:cs="Arial"/>
                <w:sz w:val="16"/>
                <w:szCs w:val="16"/>
              </w:rPr>
            </w:pPr>
            <w:r>
              <w:rPr>
                <w:rFonts w:ascii="Arial" w:hAnsi="Arial" w:cs="Arial"/>
                <w:b/>
                <w:bCs/>
                <w:sz w:val="16"/>
                <w:szCs w:val="16"/>
              </w:rPr>
              <w:t xml:space="preserve">Proposed Number of tables </w:t>
            </w:r>
            <w:r>
              <w:rPr>
                <w:rFonts w:ascii="Arial" w:hAnsi="Arial" w:cs="Arial"/>
                <w:sz w:val="16"/>
                <w:szCs w:val="16"/>
              </w:rPr>
              <w:t>(including approximate sizes)</w:t>
            </w:r>
          </w:p>
          <w:p w14:paraId="0896D1C4" w14:textId="24F244DC" w:rsidR="00056494" w:rsidRPr="00056494" w:rsidRDefault="00056494" w:rsidP="00056494">
            <w:pPr>
              <w:rPr>
                <w:rFonts w:ascii="Arial" w:hAnsi="Arial" w:cs="Arial"/>
                <w:b/>
                <w:bCs/>
                <w:sz w:val="16"/>
                <w:szCs w:val="16"/>
              </w:rPr>
            </w:pPr>
          </w:p>
        </w:tc>
        <w:tc>
          <w:tcPr>
            <w:tcW w:w="2396" w:type="dxa"/>
          </w:tcPr>
          <w:p w14:paraId="2D1C876D" w14:textId="77777777" w:rsidR="00056494" w:rsidRPr="00056494" w:rsidRDefault="00056494" w:rsidP="00056494">
            <w:pPr>
              <w:rPr>
                <w:rFonts w:ascii="Arial" w:hAnsi="Arial" w:cs="Arial"/>
                <w:b/>
                <w:bCs/>
                <w:sz w:val="16"/>
                <w:szCs w:val="16"/>
              </w:rPr>
            </w:pPr>
          </w:p>
        </w:tc>
        <w:tc>
          <w:tcPr>
            <w:tcW w:w="2396" w:type="dxa"/>
          </w:tcPr>
          <w:p w14:paraId="36B30ECF" w14:textId="77777777" w:rsidR="00056494" w:rsidRDefault="00056494" w:rsidP="00056494">
            <w:pPr>
              <w:rPr>
                <w:rFonts w:ascii="Arial" w:hAnsi="Arial" w:cs="Arial"/>
                <w:b/>
                <w:bCs/>
                <w:sz w:val="16"/>
                <w:szCs w:val="16"/>
              </w:rPr>
            </w:pPr>
            <w:r>
              <w:rPr>
                <w:rFonts w:ascii="Arial" w:hAnsi="Arial" w:cs="Arial"/>
                <w:b/>
                <w:bCs/>
                <w:sz w:val="16"/>
                <w:szCs w:val="16"/>
              </w:rPr>
              <w:t xml:space="preserve">Proposed number of chairs </w:t>
            </w:r>
          </w:p>
          <w:p w14:paraId="3A843664" w14:textId="0E4BEE73" w:rsidR="00056494" w:rsidRPr="00056494" w:rsidRDefault="00056494" w:rsidP="00056494">
            <w:pPr>
              <w:rPr>
                <w:rFonts w:ascii="Arial" w:hAnsi="Arial" w:cs="Arial"/>
                <w:b/>
                <w:bCs/>
                <w:sz w:val="16"/>
                <w:szCs w:val="16"/>
              </w:rPr>
            </w:pPr>
            <w:r>
              <w:rPr>
                <w:rFonts w:ascii="Arial" w:hAnsi="Arial" w:cs="Arial"/>
                <w:sz w:val="16"/>
                <w:szCs w:val="16"/>
              </w:rPr>
              <w:t>(including approximate sizes)</w:t>
            </w:r>
          </w:p>
        </w:tc>
        <w:tc>
          <w:tcPr>
            <w:tcW w:w="2397" w:type="dxa"/>
          </w:tcPr>
          <w:p w14:paraId="1CFA036E" w14:textId="12B461E7" w:rsidR="00056494" w:rsidRPr="00056494" w:rsidRDefault="00056494" w:rsidP="00056494">
            <w:pPr>
              <w:rPr>
                <w:rFonts w:ascii="Arial" w:hAnsi="Arial" w:cs="Arial"/>
                <w:b/>
                <w:bCs/>
                <w:sz w:val="16"/>
                <w:szCs w:val="16"/>
              </w:rPr>
            </w:pPr>
          </w:p>
        </w:tc>
      </w:tr>
    </w:tbl>
    <w:p w14:paraId="041AF19E" w14:textId="3D9493BF" w:rsidR="00056494" w:rsidRDefault="00056494" w:rsidP="00056494">
      <w:pPr>
        <w:rPr>
          <w:rFonts w:ascii="Arial" w:hAnsi="Arial" w:cs="Arial"/>
          <w:b/>
          <w:bCs/>
          <w:sz w:val="8"/>
          <w:szCs w:val="8"/>
        </w:rPr>
      </w:pPr>
    </w:p>
    <w:p w14:paraId="2E471E0E" w14:textId="77777777" w:rsidR="004B0E9B" w:rsidRDefault="004B0E9B" w:rsidP="00056494">
      <w:pPr>
        <w:rPr>
          <w:rFonts w:ascii="Arial" w:hAnsi="Arial" w:cs="Arial"/>
          <w:b/>
          <w:bCs/>
          <w:sz w:val="22"/>
          <w:szCs w:val="22"/>
        </w:rPr>
      </w:pPr>
    </w:p>
    <w:p w14:paraId="07F4EC25" w14:textId="41F6A5E5" w:rsidR="002267B3" w:rsidRPr="002267B3" w:rsidRDefault="002267B3" w:rsidP="00056494">
      <w:pPr>
        <w:rPr>
          <w:rFonts w:ascii="Arial" w:hAnsi="Arial" w:cs="Arial"/>
          <w:b/>
          <w:bCs/>
          <w:sz w:val="22"/>
          <w:szCs w:val="22"/>
        </w:rPr>
      </w:pPr>
      <w:r>
        <w:rPr>
          <w:rFonts w:ascii="Arial" w:hAnsi="Arial" w:cs="Arial"/>
          <w:b/>
          <w:bCs/>
          <w:sz w:val="22"/>
          <w:szCs w:val="22"/>
        </w:rPr>
        <w:t>4</w:t>
      </w:r>
      <w:r>
        <w:rPr>
          <w:rFonts w:ascii="Arial" w:hAnsi="Arial" w:cs="Arial"/>
          <w:b/>
          <w:bCs/>
          <w:sz w:val="22"/>
          <w:szCs w:val="22"/>
        </w:rPr>
        <w:tab/>
        <w:t xml:space="preserve">Sketch Diagram / </w:t>
      </w:r>
      <w:r w:rsidRPr="002267B3">
        <w:rPr>
          <w:rFonts w:ascii="Arial" w:hAnsi="Arial" w:cs="Arial"/>
          <w:b/>
          <w:bCs/>
          <w:sz w:val="22"/>
          <w:szCs w:val="22"/>
        </w:rPr>
        <w:t>Plan</w:t>
      </w:r>
    </w:p>
    <w:p w14:paraId="49A53107" w14:textId="6156BCF9" w:rsidR="002267B3" w:rsidRDefault="002267B3" w:rsidP="00056494">
      <w:pPr>
        <w:rPr>
          <w:rFonts w:ascii="Arial" w:hAnsi="Arial" w:cs="Arial"/>
          <w:b/>
          <w:bCs/>
          <w:sz w:val="8"/>
          <w:szCs w:val="8"/>
        </w:rPr>
      </w:pPr>
    </w:p>
    <w:p w14:paraId="579C77B8" w14:textId="77777777" w:rsidR="002267B3" w:rsidRDefault="002267B3" w:rsidP="00056494">
      <w:pPr>
        <w:rPr>
          <w:rFonts w:ascii="Arial" w:hAnsi="Arial" w:cs="Arial"/>
          <w:b/>
          <w:bCs/>
          <w:sz w:val="8"/>
          <w:szCs w:val="8"/>
        </w:rPr>
      </w:pPr>
    </w:p>
    <w:tbl>
      <w:tblPr>
        <w:tblStyle w:val="TableGrid"/>
        <w:tblW w:w="0" w:type="auto"/>
        <w:tblLook w:val="04A0" w:firstRow="1" w:lastRow="0" w:firstColumn="1" w:lastColumn="0" w:noHBand="0" w:noVBand="1"/>
      </w:tblPr>
      <w:tblGrid>
        <w:gridCol w:w="9736"/>
      </w:tblGrid>
      <w:tr w:rsidR="002267B3" w14:paraId="28043ED4" w14:textId="77777777" w:rsidTr="002267B3">
        <w:trPr>
          <w:trHeight w:val="405"/>
        </w:trPr>
        <w:tc>
          <w:tcPr>
            <w:tcW w:w="9736" w:type="dxa"/>
          </w:tcPr>
          <w:p w14:paraId="24326D37" w14:textId="35086C0B" w:rsidR="002267B3" w:rsidRPr="002267B3" w:rsidRDefault="002267B3" w:rsidP="002267B3">
            <w:pPr>
              <w:rPr>
                <w:rFonts w:ascii="Arial" w:hAnsi="Arial" w:cs="Arial"/>
                <w:sz w:val="8"/>
                <w:szCs w:val="8"/>
              </w:rPr>
            </w:pPr>
            <w:r w:rsidRPr="002267B3">
              <w:rPr>
                <w:rFonts w:ascii="Arial" w:hAnsi="Arial" w:cs="Arial"/>
                <w:b/>
                <w:bCs/>
                <w:sz w:val="16"/>
                <w:szCs w:val="16"/>
              </w:rPr>
              <w:t>Please provide a sketch diagram / plan</w:t>
            </w:r>
            <w:r w:rsidRPr="002267B3">
              <w:rPr>
                <w:rFonts w:ascii="Arial" w:hAnsi="Arial" w:cs="Arial"/>
                <w:sz w:val="16"/>
                <w:szCs w:val="16"/>
              </w:rPr>
              <w:t xml:space="preserve"> of the area that will be included in the licence showing proposed layout of tables chairs and any barriers </w:t>
            </w:r>
            <w:r w:rsidRPr="002267B3">
              <w:rPr>
                <w:rFonts w:ascii="Arial" w:hAnsi="Arial" w:cs="Arial"/>
                <w:i/>
                <w:iCs/>
                <w:sz w:val="16"/>
                <w:szCs w:val="16"/>
              </w:rPr>
              <w:t>(Please include the dimensions of the area)</w:t>
            </w:r>
          </w:p>
          <w:p w14:paraId="1465FF6A" w14:textId="77777777" w:rsidR="002267B3" w:rsidRPr="002267B3" w:rsidRDefault="002267B3" w:rsidP="002267B3">
            <w:pPr>
              <w:rPr>
                <w:rFonts w:ascii="Arial" w:hAnsi="Arial" w:cs="Arial"/>
                <w:sz w:val="8"/>
                <w:szCs w:val="8"/>
              </w:rPr>
            </w:pPr>
          </w:p>
        </w:tc>
      </w:tr>
      <w:tr w:rsidR="002267B3" w14:paraId="68AF9A34" w14:textId="77777777" w:rsidTr="004B0E9B">
        <w:trPr>
          <w:trHeight w:val="6354"/>
        </w:trPr>
        <w:tc>
          <w:tcPr>
            <w:tcW w:w="9736" w:type="dxa"/>
          </w:tcPr>
          <w:p w14:paraId="45EB2322" w14:textId="77777777" w:rsidR="002267B3" w:rsidRDefault="002267B3" w:rsidP="002267B3">
            <w:pPr>
              <w:rPr>
                <w:rFonts w:ascii="Arial" w:hAnsi="Arial" w:cs="Arial"/>
                <w:b/>
                <w:bCs/>
                <w:sz w:val="8"/>
                <w:szCs w:val="8"/>
              </w:rPr>
            </w:pPr>
          </w:p>
        </w:tc>
      </w:tr>
    </w:tbl>
    <w:p w14:paraId="1ECB8998" w14:textId="18322952" w:rsidR="002267B3" w:rsidRDefault="002267B3" w:rsidP="00056494">
      <w:pPr>
        <w:rPr>
          <w:rFonts w:ascii="Arial" w:hAnsi="Arial" w:cs="Arial"/>
          <w:b/>
          <w:bCs/>
          <w:sz w:val="8"/>
          <w:szCs w:val="8"/>
        </w:rPr>
      </w:pPr>
    </w:p>
    <w:p w14:paraId="5767DBAC" w14:textId="466327C1" w:rsidR="00377EA7" w:rsidRDefault="00377EA7" w:rsidP="00056494">
      <w:pPr>
        <w:rPr>
          <w:rFonts w:ascii="Arial" w:hAnsi="Arial" w:cs="Arial"/>
          <w:b/>
          <w:bCs/>
          <w:sz w:val="8"/>
          <w:szCs w:val="8"/>
        </w:rPr>
      </w:pPr>
    </w:p>
    <w:p w14:paraId="64F901E2" w14:textId="3FCA3516" w:rsidR="00377EA7" w:rsidRDefault="00377EA7" w:rsidP="00056494">
      <w:pPr>
        <w:rPr>
          <w:rFonts w:ascii="Arial" w:hAnsi="Arial" w:cs="Arial"/>
          <w:b/>
          <w:bCs/>
          <w:sz w:val="8"/>
          <w:szCs w:val="8"/>
        </w:rPr>
      </w:pPr>
    </w:p>
    <w:p w14:paraId="4B635BBE" w14:textId="19D155E2" w:rsidR="00377EA7" w:rsidRDefault="00377EA7" w:rsidP="00056494">
      <w:pPr>
        <w:rPr>
          <w:rFonts w:ascii="Arial" w:hAnsi="Arial" w:cs="Arial"/>
          <w:b/>
          <w:bCs/>
          <w:sz w:val="22"/>
          <w:szCs w:val="22"/>
        </w:rPr>
      </w:pPr>
      <w:r>
        <w:rPr>
          <w:rFonts w:ascii="Arial" w:hAnsi="Arial" w:cs="Arial"/>
          <w:b/>
          <w:bCs/>
          <w:sz w:val="22"/>
          <w:szCs w:val="22"/>
        </w:rPr>
        <w:t>5</w:t>
      </w:r>
      <w:r>
        <w:rPr>
          <w:rFonts w:ascii="Arial" w:hAnsi="Arial" w:cs="Arial"/>
          <w:b/>
          <w:bCs/>
          <w:sz w:val="22"/>
          <w:szCs w:val="22"/>
        </w:rPr>
        <w:tab/>
        <w:t>Conditions, Declaration and Indemnity</w:t>
      </w:r>
    </w:p>
    <w:p w14:paraId="00C90485" w14:textId="3ABF1DA9" w:rsidR="00377EA7" w:rsidRDefault="00377EA7" w:rsidP="00056494">
      <w:pPr>
        <w:rPr>
          <w:rFonts w:ascii="Arial" w:hAnsi="Arial" w:cs="Arial"/>
          <w:b/>
          <w:bCs/>
          <w:sz w:val="22"/>
          <w:szCs w:val="22"/>
        </w:rPr>
      </w:pPr>
    </w:p>
    <w:tbl>
      <w:tblPr>
        <w:tblStyle w:val="TableGrid"/>
        <w:tblW w:w="0" w:type="auto"/>
        <w:tblLook w:val="04A0" w:firstRow="1" w:lastRow="0" w:firstColumn="1" w:lastColumn="0" w:noHBand="0" w:noVBand="1"/>
      </w:tblPr>
      <w:tblGrid>
        <w:gridCol w:w="1980"/>
        <w:gridCol w:w="2835"/>
        <w:gridCol w:w="1134"/>
        <w:gridCol w:w="992"/>
        <w:gridCol w:w="142"/>
        <w:gridCol w:w="1276"/>
        <w:gridCol w:w="1377"/>
      </w:tblGrid>
      <w:tr w:rsidR="003666F3" w14:paraId="3461E42B" w14:textId="77777777" w:rsidTr="00BF6979">
        <w:tc>
          <w:tcPr>
            <w:tcW w:w="5949" w:type="dxa"/>
            <w:gridSpan w:val="3"/>
          </w:tcPr>
          <w:p w14:paraId="45D76081" w14:textId="77777777" w:rsidR="003666F3" w:rsidRDefault="003666F3" w:rsidP="00056494">
            <w:pPr>
              <w:rPr>
                <w:rFonts w:ascii="Arial" w:hAnsi="Arial" w:cs="Arial"/>
                <w:b/>
                <w:bCs/>
                <w:sz w:val="22"/>
                <w:szCs w:val="22"/>
              </w:rPr>
            </w:pPr>
          </w:p>
        </w:tc>
        <w:tc>
          <w:tcPr>
            <w:tcW w:w="1134" w:type="dxa"/>
            <w:gridSpan w:val="2"/>
          </w:tcPr>
          <w:p w14:paraId="6F6AF3A0" w14:textId="277B2EA6" w:rsidR="003666F3" w:rsidRPr="003666F3" w:rsidRDefault="003666F3" w:rsidP="003666F3">
            <w:pPr>
              <w:jc w:val="center"/>
              <w:rPr>
                <w:rFonts w:ascii="Arial" w:hAnsi="Arial" w:cs="Arial"/>
                <w:b/>
                <w:bCs/>
                <w:sz w:val="16"/>
                <w:szCs w:val="16"/>
              </w:rPr>
            </w:pPr>
            <w:r w:rsidRPr="003666F3">
              <w:rPr>
                <w:rFonts w:ascii="Arial" w:hAnsi="Arial" w:cs="Arial"/>
                <w:b/>
                <w:bCs/>
                <w:sz w:val="16"/>
                <w:szCs w:val="16"/>
              </w:rPr>
              <w:t>Enclosed</w:t>
            </w:r>
          </w:p>
        </w:tc>
        <w:tc>
          <w:tcPr>
            <w:tcW w:w="1276" w:type="dxa"/>
          </w:tcPr>
          <w:p w14:paraId="031EDBD2" w14:textId="3BB957B8" w:rsidR="003666F3" w:rsidRDefault="003666F3" w:rsidP="003666F3">
            <w:pPr>
              <w:jc w:val="center"/>
              <w:rPr>
                <w:rFonts w:ascii="Arial" w:hAnsi="Arial" w:cs="Arial"/>
                <w:b/>
                <w:bCs/>
                <w:sz w:val="16"/>
                <w:szCs w:val="16"/>
              </w:rPr>
            </w:pPr>
            <w:r w:rsidRPr="003666F3">
              <w:rPr>
                <w:rFonts w:ascii="Arial" w:hAnsi="Arial" w:cs="Arial"/>
                <w:b/>
                <w:bCs/>
                <w:sz w:val="16"/>
                <w:szCs w:val="16"/>
              </w:rPr>
              <w:t>To follow</w:t>
            </w:r>
          </w:p>
          <w:p w14:paraId="7511254D" w14:textId="5B54D82F" w:rsidR="003666F3" w:rsidRPr="00BF6979" w:rsidRDefault="003666F3" w:rsidP="003666F3">
            <w:pPr>
              <w:jc w:val="center"/>
              <w:rPr>
                <w:rFonts w:ascii="Arial" w:hAnsi="Arial" w:cs="Arial"/>
                <w:b/>
                <w:bCs/>
                <w:sz w:val="16"/>
                <w:szCs w:val="16"/>
              </w:rPr>
            </w:pPr>
            <w:r w:rsidRPr="00BF6979">
              <w:rPr>
                <w:rFonts w:ascii="Arial" w:hAnsi="Arial" w:cs="Arial"/>
                <w:sz w:val="14"/>
                <w:szCs w:val="14"/>
              </w:rPr>
              <w:t>(application will not be valid until received)</w:t>
            </w:r>
          </w:p>
        </w:tc>
        <w:tc>
          <w:tcPr>
            <w:tcW w:w="1377" w:type="dxa"/>
          </w:tcPr>
          <w:p w14:paraId="045D5264" w14:textId="77777777" w:rsidR="003666F3" w:rsidRDefault="003666F3" w:rsidP="003666F3">
            <w:pPr>
              <w:jc w:val="center"/>
              <w:rPr>
                <w:rFonts w:ascii="Arial" w:hAnsi="Arial" w:cs="Arial"/>
                <w:b/>
                <w:bCs/>
                <w:sz w:val="16"/>
                <w:szCs w:val="16"/>
              </w:rPr>
            </w:pPr>
            <w:r w:rsidRPr="003666F3">
              <w:rPr>
                <w:rFonts w:ascii="Arial" w:hAnsi="Arial" w:cs="Arial"/>
                <w:b/>
                <w:bCs/>
                <w:sz w:val="16"/>
                <w:szCs w:val="16"/>
              </w:rPr>
              <w:t>Agree</w:t>
            </w:r>
          </w:p>
          <w:p w14:paraId="207A90BB" w14:textId="77777777" w:rsidR="003666F3" w:rsidRPr="00BF6979" w:rsidRDefault="003666F3" w:rsidP="003666F3">
            <w:pPr>
              <w:jc w:val="center"/>
              <w:rPr>
                <w:rFonts w:ascii="Arial" w:hAnsi="Arial" w:cs="Arial"/>
                <w:sz w:val="14"/>
                <w:szCs w:val="14"/>
              </w:rPr>
            </w:pPr>
            <w:r w:rsidRPr="003666F3">
              <w:rPr>
                <w:rFonts w:ascii="Arial" w:hAnsi="Arial" w:cs="Arial"/>
                <w:sz w:val="16"/>
                <w:szCs w:val="16"/>
              </w:rPr>
              <w:t>(</w:t>
            </w:r>
            <w:r w:rsidRPr="00BF6979">
              <w:rPr>
                <w:rFonts w:ascii="Arial" w:hAnsi="Arial" w:cs="Arial"/>
                <w:sz w:val="14"/>
                <w:szCs w:val="14"/>
              </w:rPr>
              <w:t>please indicate</w:t>
            </w:r>
          </w:p>
          <w:p w14:paraId="729E0CE7" w14:textId="2B817537" w:rsidR="003666F3" w:rsidRPr="003666F3" w:rsidRDefault="003666F3" w:rsidP="003666F3">
            <w:pPr>
              <w:jc w:val="center"/>
              <w:rPr>
                <w:rFonts w:ascii="Arial" w:hAnsi="Arial" w:cs="Arial"/>
                <w:b/>
                <w:bCs/>
                <w:sz w:val="16"/>
                <w:szCs w:val="16"/>
              </w:rPr>
            </w:pPr>
            <w:r w:rsidRPr="00BF6979">
              <w:rPr>
                <w:rFonts w:ascii="Arial" w:hAnsi="Arial" w:cs="Arial"/>
                <w:sz w:val="14"/>
                <w:szCs w:val="14"/>
              </w:rPr>
              <w:t xml:space="preserve"> </w:t>
            </w:r>
            <w:r w:rsidRPr="00BF6979">
              <w:rPr>
                <w:rFonts w:ascii="Arial" w:hAnsi="Arial" w:cs="Arial"/>
                <w:b/>
                <w:bCs/>
                <w:sz w:val="14"/>
                <w:szCs w:val="14"/>
              </w:rPr>
              <w:t xml:space="preserve">yes </w:t>
            </w:r>
            <w:r w:rsidRPr="00BF6979">
              <w:rPr>
                <w:rFonts w:ascii="Arial" w:hAnsi="Arial" w:cs="Arial"/>
                <w:sz w:val="14"/>
                <w:szCs w:val="14"/>
              </w:rPr>
              <w:t xml:space="preserve">or </w:t>
            </w:r>
            <w:r w:rsidRPr="00BF6979">
              <w:rPr>
                <w:rFonts w:ascii="Arial" w:hAnsi="Arial" w:cs="Arial"/>
                <w:b/>
                <w:bCs/>
                <w:sz w:val="14"/>
                <w:szCs w:val="14"/>
              </w:rPr>
              <w:t>no</w:t>
            </w:r>
            <w:r w:rsidRPr="00BF6979">
              <w:rPr>
                <w:rFonts w:ascii="Arial" w:hAnsi="Arial" w:cs="Arial"/>
                <w:sz w:val="14"/>
                <w:szCs w:val="14"/>
              </w:rPr>
              <w:t>)</w:t>
            </w:r>
          </w:p>
        </w:tc>
      </w:tr>
      <w:tr w:rsidR="003666F3" w14:paraId="51688739" w14:textId="77777777" w:rsidTr="00BF6979">
        <w:tc>
          <w:tcPr>
            <w:tcW w:w="5949" w:type="dxa"/>
            <w:gridSpan w:val="3"/>
          </w:tcPr>
          <w:p w14:paraId="01E14B62" w14:textId="77777777" w:rsidR="003666F3" w:rsidRPr="004B0E9B" w:rsidRDefault="004B0E9B" w:rsidP="00056494">
            <w:pPr>
              <w:rPr>
                <w:rFonts w:ascii="Arial" w:hAnsi="Arial" w:cs="Arial"/>
                <w:b/>
                <w:bCs/>
                <w:sz w:val="18"/>
                <w:szCs w:val="18"/>
              </w:rPr>
            </w:pPr>
            <w:r w:rsidRPr="004B0E9B">
              <w:rPr>
                <w:rFonts w:ascii="Arial" w:hAnsi="Arial" w:cs="Arial"/>
                <w:b/>
                <w:bCs/>
                <w:sz w:val="18"/>
                <w:szCs w:val="18"/>
              </w:rPr>
              <w:t>Public Consultation</w:t>
            </w:r>
          </w:p>
          <w:p w14:paraId="650F440B" w14:textId="3B05D18F" w:rsidR="004B0E9B" w:rsidRDefault="004B0E9B" w:rsidP="00056494">
            <w:pPr>
              <w:rPr>
                <w:rFonts w:ascii="Arial" w:hAnsi="Arial" w:cs="Arial"/>
                <w:b/>
                <w:bCs/>
                <w:sz w:val="22"/>
                <w:szCs w:val="22"/>
              </w:rPr>
            </w:pPr>
            <w:r w:rsidRPr="004B0E9B">
              <w:rPr>
                <w:rFonts w:ascii="Arial" w:hAnsi="Arial" w:cs="Arial"/>
                <w:sz w:val="16"/>
                <w:szCs w:val="16"/>
              </w:rPr>
              <w:t xml:space="preserve">I undertake to carry out the necessary public consultation </w:t>
            </w:r>
            <w:r>
              <w:rPr>
                <w:rFonts w:ascii="Arial" w:hAnsi="Arial" w:cs="Arial"/>
                <w:sz w:val="16"/>
                <w:szCs w:val="16"/>
              </w:rPr>
              <w:t>in accordance with the requirements of the Act and note that if found to have failed to comply with these requirements the licence will be void and no compensation will be payable</w:t>
            </w:r>
          </w:p>
        </w:tc>
        <w:tc>
          <w:tcPr>
            <w:tcW w:w="1134" w:type="dxa"/>
            <w:gridSpan w:val="2"/>
            <w:shd w:val="clear" w:color="auto" w:fill="A6A6A6" w:themeFill="background1" w:themeFillShade="A6"/>
          </w:tcPr>
          <w:p w14:paraId="15B248AB" w14:textId="77777777" w:rsidR="003666F3" w:rsidRPr="003666F3" w:rsidRDefault="003666F3" w:rsidP="003666F3">
            <w:pPr>
              <w:jc w:val="center"/>
              <w:rPr>
                <w:rFonts w:ascii="Arial" w:hAnsi="Arial" w:cs="Arial"/>
                <w:b/>
                <w:bCs/>
                <w:sz w:val="16"/>
                <w:szCs w:val="16"/>
              </w:rPr>
            </w:pPr>
          </w:p>
        </w:tc>
        <w:tc>
          <w:tcPr>
            <w:tcW w:w="1276" w:type="dxa"/>
            <w:shd w:val="clear" w:color="auto" w:fill="A6A6A6" w:themeFill="background1" w:themeFillShade="A6"/>
          </w:tcPr>
          <w:p w14:paraId="739A8675" w14:textId="77777777" w:rsidR="003666F3" w:rsidRPr="003666F3" w:rsidRDefault="003666F3" w:rsidP="003666F3">
            <w:pPr>
              <w:jc w:val="center"/>
              <w:rPr>
                <w:rFonts w:ascii="Arial" w:hAnsi="Arial" w:cs="Arial"/>
                <w:b/>
                <w:bCs/>
                <w:sz w:val="16"/>
                <w:szCs w:val="16"/>
              </w:rPr>
            </w:pPr>
          </w:p>
        </w:tc>
        <w:tc>
          <w:tcPr>
            <w:tcW w:w="1377" w:type="dxa"/>
          </w:tcPr>
          <w:p w14:paraId="0A253B81" w14:textId="77777777" w:rsidR="003666F3" w:rsidRPr="003666F3" w:rsidRDefault="003666F3" w:rsidP="003666F3">
            <w:pPr>
              <w:jc w:val="center"/>
              <w:rPr>
                <w:rFonts w:ascii="Arial" w:hAnsi="Arial" w:cs="Arial"/>
                <w:b/>
                <w:bCs/>
                <w:sz w:val="16"/>
                <w:szCs w:val="16"/>
              </w:rPr>
            </w:pPr>
          </w:p>
        </w:tc>
      </w:tr>
      <w:tr w:rsidR="003666F3" w14:paraId="6FD2B235" w14:textId="77777777" w:rsidTr="00BF6979">
        <w:tc>
          <w:tcPr>
            <w:tcW w:w="5949" w:type="dxa"/>
            <w:gridSpan w:val="3"/>
          </w:tcPr>
          <w:p w14:paraId="544F74C3" w14:textId="77777777" w:rsidR="003666F3" w:rsidRPr="004B0E9B" w:rsidRDefault="003666F3" w:rsidP="00056494">
            <w:pPr>
              <w:rPr>
                <w:rFonts w:ascii="Arial" w:hAnsi="Arial" w:cs="Arial"/>
                <w:b/>
                <w:bCs/>
                <w:sz w:val="18"/>
                <w:szCs w:val="18"/>
              </w:rPr>
            </w:pPr>
            <w:r w:rsidRPr="004B0E9B">
              <w:rPr>
                <w:rFonts w:ascii="Arial" w:hAnsi="Arial" w:cs="Arial"/>
                <w:b/>
                <w:bCs/>
                <w:sz w:val="18"/>
                <w:szCs w:val="18"/>
              </w:rPr>
              <w:t xml:space="preserve">Public Liability Insurance </w:t>
            </w:r>
          </w:p>
          <w:p w14:paraId="3DD55A3E" w14:textId="19FE8560" w:rsidR="003666F3" w:rsidRPr="00377EA7" w:rsidRDefault="003666F3" w:rsidP="00056494">
            <w:pPr>
              <w:rPr>
                <w:rFonts w:ascii="Arial" w:hAnsi="Arial" w:cs="Arial"/>
                <w:sz w:val="22"/>
                <w:szCs w:val="22"/>
              </w:rPr>
            </w:pPr>
            <w:r w:rsidRPr="003666F3">
              <w:rPr>
                <w:rFonts w:ascii="Arial" w:hAnsi="Arial" w:cs="Arial"/>
                <w:sz w:val="16"/>
                <w:szCs w:val="16"/>
              </w:rPr>
              <w:t xml:space="preserve">(a copy of my public liability insurance indicating that the sum insured is </w:t>
            </w:r>
            <w:r w:rsidRPr="003666F3">
              <w:rPr>
                <w:rFonts w:ascii="Arial" w:hAnsi="Arial" w:cs="Arial"/>
                <w:b/>
                <w:bCs/>
                <w:sz w:val="16"/>
                <w:szCs w:val="16"/>
              </w:rPr>
              <w:t>no less than £5,000,000</w:t>
            </w:r>
            <w:r w:rsidRPr="003666F3">
              <w:rPr>
                <w:rFonts w:ascii="Arial" w:hAnsi="Arial" w:cs="Arial"/>
                <w:sz w:val="16"/>
                <w:szCs w:val="16"/>
              </w:rPr>
              <w:t>)</w:t>
            </w:r>
          </w:p>
        </w:tc>
        <w:tc>
          <w:tcPr>
            <w:tcW w:w="1134" w:type="dxa"/>
            <w:gridSpan w:val="2"/>
          </w:tcPr>
          <w:p w14:paraId="0536DBF7" w14:textId="77777777" w:rsidR="003666F3" w:rsidRDefault="003666F3" w:rsidP="00056494">
            <w:pPr>
              <w:rPr>
                <w:rFonts w:ascii="Arial" w:hAnsi="Arial" w:cs="Arial"/>
                <w:b/>
                <w:bCs/>
                <w:sz w:val="22"/>
                <w:szCs w:val="22"/>
              </w:rPr>
            </w:pPr>
          </w:p>
        </w:tc>
        <w:tc>
          <w:tcPr>
            <w:tcW w:w="1276" w:type="dxa"/>
          </w:tcPr>
          <w:p w14:paraId="24A1466F" w14:textId="77777777" w:rsidR="003666F3" w:rsidRDefault="003666F3" w:rsidP="00056494">
            <w:pPr>
              <w:rPr>
                <w:rFonts w:ascii="Arial" w:hAnsi="Arial" w:cs="Arial"/>
                <w:b/>
                <w:bCs/>
                <w:sz w:val="22"/>
                <w:szCs w:val="22"/>
              </w:rPr>
            </w:pPr>
          </w:p>
        </w:tc>
        <w:tc>
          <w:tcPr>
            <w:tcW w:w="1377" w:type="dxa"/>
            <w:shd w:val="clear" w:color="auto" w:fill="A6A6A6" w:themeFill="background1" w:themeFillShade="A6"/>
          </w:tcPr>
          <w:p w14:paraId="3CF3CB80" w14:textId="2AA13339" w:rsidR="003666F3" w:rsidRDefault="003666F3" w:rsidP="00056494">
            <w:pPr>
              <w:rPr>
                <w:rFonts w:ascii="Arial" w:hAnsi="Arial" w:cs="Arial"/>
                <w:b/>
                <w:bCs/>
                <w:sz w:val="22"/>
                <w:szCs w:val="22"/>
              </w:rPr>
            </w:pPr>
          </w:p>
        </w:tc>
      </w:tr>
      <w:tr w:rsidR="003666F3" w14:paraId="24835FDF" w14:textId="77777777" w:rsidTr="00BF6979">
        <w:tc>
          <w:tcPr>
            <w:tcW w:w="5949" w:type="dxa"/>
            <w:gridSpan w:val="3"/>
          </w:tcPr>
          <w:p w14:paraId="5DA83CB5" w14:textId="77777777" w:rsidR="003666F3" w:rsidRPr="004B0E9B" w:rsidRDefault="003666F3" w:rsidP="00056494">
            <w:pPr>
              <w:rPr>
                <w:rFonts w:ascii="Arial" w:hAnsi="Arial" w:cs="Arial"/>
                <w:b/>
                <w:bCs/>
                <w:sz w:val="18"/>
                <w:szCs w:val="18"/>
              </w:rPr>
            </w:pPr>
            <w:r w:rsidRPr="004B0E9B">
              <w:rPr>
                <w:rFonts w:ascii="Arial" w:hAnsi="Arial" w:cs="Arial"/>
                <w:b/>
                <w:bCs/>
                <w:sz w:val="18"/>
                <w:szCs w:val="18"/>
              </w:rPr>
              <w:t>Indemnity</w:t>
            </w:r>
          </w:p>
          <w:p w14:paraId="1CAD6D87" w14:textId="25589A0D" w:rsidR="003666F3" w:rsidRDefault="003666F3" w:rsidP="00056494">
            <w:pPr>
              <w:rPr>
                <w:rFonts w:ascii="Arial" w:hAnsi="Arial" w:cs="Arial"/>
                <w:b/>
                <w:bCs/>
                <w:sz w:val="22"/>
                <w:szCs w:val="22"/>
              </w:rPr>
            </w:pPr>
            <w:r w:rsidRPr="004B0E9B">
              <w:rPr>
                <w:rFonts w:ascii="Arial" w:hAnsi="Arial" w:cs="Arial"/>
                <w:sz w:val="16"/>
                <w:szCs w:val="16"/>
              </w:rPr>
              <w:t>In the event of the Local Authority granting permission sought herein, I agree to indemnify and hold harmless the relevant Council(s) from and against all actions in law or inequity, damages, statutory or common law losses, costs charges and expenses arising in manner whatsoever out of the placing of tables, chairs and other items on pavements</w:t>
            </w:r>
          </w:p>
        </w:tc>
        <w:tc>
          <w:tcPr>
            <w:tcW w:w="1134" w:type="dxa"/>
            <w:gridSpan w:val="2"/>
            <w:shd w:val="clear" w:color="auto" w:fill="A6A6A6" w:themeFill="background1" w:themeFillShade="A6"/>
          </w:tcPr>
          <w:p w14:paraId="444F8412" w14:textId="77777777" w:rsidR="003666F3" w:rsidRDefault="003666F3" w:rsidP="00056494">
            <w:pPr>
              <w:rPr>
                <w:rFonts w:ascii="Arial" w:hAnsi="Arial" w:cs="Arial"/>
                <w:b/>
                <w:bCs/>
                <w:sz w:val="22"/>
                <w:szCs w:val="22"/>
              </w:rPr>
            </w:pPr>
          </w:p>
        </w:tc>
        <w:tc>
          <w:tcPr>
            <w:tcW w:w="1276" w:type="dxa"/>
            <w:shd w:val="clear" w:color="auto" w:fill="A6A6A6" w:themeFill="background1" w:themeFillShade="A6"/>
          </w:tcPr>
          <w:p w14:paraId="398A90F0" w14:textId="77777777" w:rsidR="003666F3" w:rsidRDefault="003666F3" w:rsidP="00056494">
            <w:pPr>
              <w:rPr>
                <w:rFonts w:ascii="Arial" w:hAnsi="Arial" w:cs="Arial"/>
                <w:b/>
                <w:bCs/>
                <w:sz w:val="22"/>
                <w:szCs w:val="22"/>
              </w:rPr>
            </w:pPr>
          </w:p>
        </w:tc>
        <w:tc>
          <w:tcPr>
            <w:tcW w:w="1377" w:type="dxa"/>
            <w:shd w:val="clear" w:color="auto" w:fill="FFFFFF" w:themeFill="background1"/>
          </w:tcPr>
          <w:p w14:paraId="13E71E55" w14:textId="77777777" w:rsidR="003666F3" w:rsidRDefault="003666F3" w:rsidP="00056494">
            <w:pPr>
              <w:rPr>
                <w:rFonts w:ascii="Arial" w:hAnsi="Arial" w:cs="Arial"/>
                <w:b/>
                <w:bCs/>
                <w:sz w:val="22"/>
                <w:szCs w:val="22"/>
              </w:rPr>
            </w:pPr>
          </w:p>
        </w:tc>
      </w:tr>
      <w:tr w:rsidR="003666F3" w14:paraId="0455DB9B" w14:textId="77777777" w:rsidTr="00BF6979">
        <w:tc>
          <w:tcPr>
            <w:tcW w:w="5949" w:type="dxa"/>
            <w:gridSpan w:val="3"/>
          </w:tcPr>
          <w:p w14:paraId="20DC2EF8" w14:textId="705E66EB" w:rsidR="003666F3" w:rsidRDefault="003666F3" w:rsidP="00056494">
            <w:pPr>
              <w:rPr>
                <w:rFonts w:ascii="Arial" w:hAnsi="Arial" w:cs="Arial"/>
                <w:b/>
                <w:bCs/>
                <w:sz w:val="22"/>
                <w:szCs w:val="22"/>
              </w:rPr>
            </w:pPr>
            <w:r w:rsidRPr="004B0E9B">
              <w:rPr>
                <w:rFonts w:ascii="Arial" w:hAnsi="Arial" w:cs="Arial"/>
                <w:b/>
                <w:bCs/>
                <w:sz w:val="18"/>
                <w:szCs w:val="18"/>
              </w:rPr>
              <w:t xml:space="preserve">Conditions of Pavement Licence </w:t>
            </w:r>
            <w:r w:rsidR="000B67CF">
              <w:rPr>
                <w:rFonts w:ascii="Arial" w:hAnsi="Arial" w:cs="Arial"/>
                <w:b/>
                <w:bCs/>
                <w:sz w:val="18"/>
                <w:szCs w:val="18"/>
              </w:rPr>
              <w:t>(Annex A)</w:t>
            </w:r>
          </w:p>
          <w:p w14:paraId="426436EA" w14:textId="7141DC58" w:rsidR="003666F3" w:rsidRDefault="003666F3" w:rsidP="00056494">
            <w:pPr>
              <w:rPr>
                <w:rFonts w:ascii="Arial" w:hAnsi="Arial" w:cs="Arial"/>
                <w:b/>
                <w:bCs/>
                <w:sz w:val="22"/>
                <w:szCs w:val="22"/>
              </w:rPr>
            </w:pPr>
            <w:r w:rsidRPr="003666F3">
              <w:rPr>
                <w:rFonts w:ascii="Arial" w:hAnsi="Arial" w:cs="Arial"/>
                <w:sz w:val="16"/>
                <w:szCs w:val="16"/>
              </w:rPr>
              <w:t>I have read, understood and give my undertaking to observe and abide by the conditions of the licence and any other additional conditions, which may be listed as part of this licence supplied to me</w:t>
            </w:r>
          </w:p>
        </w:tc>
        <w:tc>
          <w:tcPr>
            <w:tcW w:w="1134" w:type="dxa"/>
            <w:gridSpan w:val="2"/>
            <w:shd w:val="clear" w:color="auto" w:fill="A6A6A6" w:themeFill="background1" w:themeFillShade="A6"/>
          </w:tcPr>
          <w:p w14:paraId="199B7765" w14:textId="77777777" w:rsidR="003666F3" w:rsidRDefault="003666F3" w:rsidP="00056494">
            <w:pPr>
              <w:rPr>
                <w:rFonts w:ascii="Arial" w:hAnsi="Arial" w:cs="Arial"/>
                <w:b/>
                <w:bCs/>
                <w:sz w:val="22"/>
                <w:szCs w:val="22"/>
              </w:rPr>
            </w:pPr>
          </w:p>
        </w:tc>
        <w:tc>
          <w:tcPr>
            <w:tcW w:w="1276" w:type="dxa"/>
            <w:shd w:val="clear" w:color="auto" w:fill="A6A6A6" w:themeFill="background1" w:themeFillShade="A6"/>
          </w:tcPr>
          <w:p w14:paraId="7C400B05" w14:textId="77777777" w:rsidR="003666F3" w:rsidRDefault="003666F3" w:rsidP="00056494">
            <w:pPr>
              <w:rPr>
                <w:rFonts w:ascii="Arial" w:hAnsi="Arial" w:cs="Arial"/>
                <w:b/>
                <w:bCs/>
                <w:sz w:val="22"/>
                <w:szCs w:val="22"/>
              </w:rPr>
            </w:pPr>
          </w:p>
        </w:tc>
        <w:tc>
          <w:tcPr>
            <w:tcW w:w="1377" w:type="dxa"/>
          </w:tcPr>
          <w:p w14:paraId="3FF3BAE6" w14:textId="77777777" w:rsidR="003666F3" w:rsidRDefault="003666F3" w:rsidP="00056494">
            <w:pPr>
              <w:rPr>
                <w:rFonts w:ascii="Arial" w:hAnsi="Arial" w:cs="Arial"/>
                <w:b/>
                <w:bCs/>
                <w:sz w:val="22"/>
                <w:szCs w:val="22"/>
              </w:rPr>
            </w:pPr>
          </w:p>
        </w:tc>
      </w:tr>
      <w:tr w:rsidR="003666F3" w14:paraId="6FABBF1E" w14:textId="77777777" w:rsidTr="00BF6979">
        <w:tc>
          <w:tcPr>
            <w:tcW w:w="5949" w:type="dxa"/>
            <w:gridSpan w:val="3"/>
            <w:tcBorders>
              <w:bottom w:val="single" w:sz="4" w:space="0" w:color="auto"/>
            </w:tcBorders>
          </w:tcPr>
          <w:p w14:paraId="09597830" w14:textId="1B1F3211" w:rsidR="003666F3" w:rsidRPr="004B0E9B" w:rsidRDefault="003666F3" w:rsidP="00056494">
            <w:pPr>
              <w:rPr>
                <w:rFonts w:ascii="Arial" w:hAnsi="Arial" w:cs="Arial"/>
                <w:b/>
                <w:bCs/>
                <w:sz w:val="18"/>
                <w:szCs w:val="18"/>
              </w:rPr>
            </w:pPr>
            <w:r w:rsidRPr="004B0E9B">
              <w:rPr>
                <w:rFonts w:ascii="Arial" w:hAnsi="Arial" w:cs="Arial"/>
                <w:b/>
                <w:bCs/>
                <w:sz w:val="18"/>
                <w:szCs w:val="18"/>
              </w:rPr>
              <w:t>Right to revoke or Suspend Pavement Licence</w:t>
            </w:r>
          </w:p>
          <w:p w14:paraId="010B8AC0" w14:textId="16D073D8" w:rsidR="003666F3" w:rsidRPr="004B0E9B" w:rsidRDefault="003666F3" w:rsidP="00056494">
            <w:pPr>
              <w:rPr>
                <w:rFonts w:ascii="Arial" w:hAnsi="Arial" w:cs="Arial"/>
                <w:b/>
                <w:bCs/>
                <w:sz w:val="18"/>
                <w:szCs w:val="18"/>
              </w:rPr>
            </w:pPr>
            <w:r w:rsidRPr="004B0E9B">
              <w:rPr>
                <w:rFonts w:ascii="Arial" w:hAnsi="Arial" w:cs="Arial"/>
                <w:sz w:val="16"/>
                <w:szCs w:val="16"/>
              </w:rPr>
              <w:t>I understand that the Local Authority has the right to revoke or suspend the licence and that no compensation will be payable</w:t>
            </w:r>
          </w:p>
        </w:tc>
        <w:tc>
          <w:tcPr>
            <w:tcW w:w="1134" w:type="dxa"/>
            <w:gridSpan w:val="2"/>
            <w:tcBorders>
              <w:bottom w:val="single" w:sz="4" w:space="0" w:color="auto"/>
            </w:tcBorders>
            <w:shd w:val="clear" w:color="auto" w:fill="A6A6A6" w:themeFill="background1" w:themeFillShade="A6"/>
          </w:tcPr>
          <w:p w14:paraId="480A4318" w14:textId="77777777" w:rsidR="003666F3" w:rsidRDefault="003666F3" w:rsidP="00056494">
            <w:pPr>
              <w:rPr>
                <w:rFonts w:ascii="Arial" w:hAnsi="Arial" w:cs="Arial"/>
                <w:b/>
                <w:bCs/>
                <w:sz w:val="22"/>
                <w:szCs w:val="22"/>
              </w:rPr>
            </w:pPr>
          </w:p>
        </w:tc>
        <w:tc>
          <w:tcPr>
            <w:tcW w:w="1276" w:type="dxa"/>
            <w:tcBorders>
              <w:bottom w:val="single" w:sz="4" w:space="0" w:color="auto"/>
            </w:tcBorders>
            <w:shd w:val="clear" w:color="auto" w:fill="A6A6A6" w:themeFill="background1" w:themeFillShade="A6"/>
          </w:tcPr>
          <w:p w14:paraId="4CBCB819" w14:textId="77777777" w:rsidR="003666F3" w:rsidRDefault="003666F3" w:rsidP="00056494">
            <w:pPr>
              <w:rPr>
                <w:rFonts w:ascii="Arial" w:hAnsi="Arial" w:cs="Arial"/>
                <w:b/>
                <w:bCs/>
                <w:sz w:val="22"/>
                <w:szCs w:val="22"/>
              </w:rPr>
            </w:pPr>
          </w:p>
        </w:tc>
        <w:tc>
          <w:tcPr>
            <w:tcW w:w="1377" w:type="dxa"/>
            <w:tcBorders>
              <w:bottom w:val="single" w:sz="4" w:space="0" w:color="auto"/>
            </w:tcBorders>
          </w:tcPr>
          <w:p w14:paraId="32D6A604" w14:textId="5F332473" w:rsidR="003666F3" w:rsidRDefault="003666F3" w:rsidP="00056494">
            <w:pPr>
              <w:rPr>
                <w:rFonts w:ascii="Arial" w:hAnsi="Arial" w:cs="Arial"/>
                <w:b/>
                <w:bCs/>
                <w:sz w:val="22"/>
                <w:szCs w:val="22"/>
              </w:rPr>
            </w:pPr>
          </w:p>
        </w:tc>
      </w:tr>
      <w:tr w:rsidR="004B0E9B" w14:paraId="76B960C3" w14:textId="77777777" w:rsidTr="00BF6979">
        <w:trPr>
          <w:trHeight w:val="112"/>
        </w:trPr>
        <w:tc>
          <w:tcPr>
            <w:tcW w:w="5949" w:type="dxa"/>
            <w:gridSpan w:val="3"/>
            <w:tcBorders>
              <w:right w:val="nil"/>
            </w:tcBorders>
            <w:shd w:val="clear" w:color="auto" w:fill="FFFFFF" w:themeFill="background1"/>
          </w:tcPr>
          <w:p w14:paraId="7728AE64" w14:textId="77777777" w:rsidR="004B0E9B" w:rsidRPr="003D0CCF" w:rsidRDefault="004B0E9B" w:rsidP="00056494">
            <w:pPr>
              <w:rPr>
                <w:rFonts w:ascii="Arial" w:hAnsi="Arial" w:cs="Arial"/>
                <w:b/>
                <w:bCs/>
                <w:sz w:val="10"/>
                <w:szCs w:val="10"/>
              </w:rPr>
            </w:pPr>
          </w:p>
        </w:tc>
        <w:tc>
          <w:tcPr>
            <w:tcW w:w="1134" w:type="dxa"/>
            <w:gridSpan w:val="2"/>
            <w:tcBorders>
              <w:left w:val="nil"/>
              <w:right w:val="nil"/>
            </w:tcBorders>
            <w:shd w:val="clear" w:color="auto" w:fill="FFFFFF" w:themeFill="background1"/>
          </w:tcPr>
          <w:p w14:paraId="6EB7263D" w14:textId="77777777" w:rsidR="004B0E9B" w:rsidRDefault="004B0E9B" w:rsidP="00056494">
            <w:pPr>
              <w:rPr>
                <w:rFonts w:ascii="Arial" w:hAnsi="Arial" w:cs="Arial"/>
                <w:b/>
                <w:bCs/>
                <w:sz w:val="22"/>
                <w:szCs w:val="22"/>
              </w:rPr>
            </w:pPr>
          </w:p>
        </w:tc>
        <w:tc>
          <w:tcPr>
            <w:tcW w:w="1276" w:type="dxa"/>
            <w:tcBorders>
              <w:left w:val="nil"/>
              <w:right w:val="nil"/>
            </w:tcBorders>
            <w:shd w:val="clear" w:color="auto" w:fill="FFFFFF" w:themeFill="background1"/>
          </w:tcPr>
          <w:p w14:paraId="0342F25E" w14:textId="77777777" w:rsidR="004B0E9B" w:rsidRDefault="004B0E9B" w:rsidP="00056494">
            <w:pPr>
              <w:rPr>
                <w:rFonts w:ascii="Arial" w:hAnsi="Arial" w:cs="Arial"/>
                <w:b/>
                <w:bCs/>
                <w:sz w:val="22"/>
                <w:szCs w:val="22"/>
              </w:rPr>
            </w:pPr>
          </w:p>
        </w:tc>
        <w:tc>
          <w:tcPr>
            <w:tcW w:w="1377" w:type="dxa"/>
            <w:tcBorders>
              <w:left w:val="nil"/>
            </w:tcBorders>
            <w:shd w:val="clear" w:color="auto" w:fill="FFFFFF" w:themeFill="background1"/>
          </w:tcPr>
          <w:p w14:paraId="3A58AB88" w14:textId="77777777" w:rsidR="004B0E9B" w:rsidRDefault="004B0E9B" w:rsidP="00056494">
            <w:pPr>
              <w:rPr>
                <w:rFonts w:ascii="Arial" w:hAnsi="Arial" w:cs="Arial"/>
                <w:b/>
                <w:bCs/>
                <w:sz w:val="22"/>
                <w:szCs w:val="22"/>
              </w:rPr>
            </w:pPr>
          </w:p>
        </w:tc>
      </w:tr>
      <w:tr w:rsidR="003D0CCF" w14:paraId="3BADC8D2" w14:textId="77777777" w:rsidTr="00BF6979">
        <w:trPr>
          <w:trHeight w:val="697"/>
        </w:trPr>
        <w:tc>
          <w:tcPr>
            <w:tcW w:w="1980" w:type="dxa"/>
          </w:tcPr>
          <w:p w14:paraId="73110B7C" w14:textId="77777777" w:rsidR="003D0CCF" w:rsidRDefault="003D0CCF" w:rsidP="00056494">
            <w:pPr>
              <w:rPr>
                <w:rFonts w:ascii="Arial" w:hAnsi="Arial" w:cs="Arial"/>
                <w:b/>
                <w:bCs/>
                <w:sz w:val="18"/>
                <w:szCs w:val="18"/>
              </w:rPr>
            </w:pPr>
            <w:r w:rsidRPr="004B0E9B">
              <w:rPr>
                <w:rFonts w:ascii="Arial" w:hAnsi="Arial" w:cs="Arial"/>
                <w:b/>
                <w:bCs/>
                <w:sz w:val="18"/>
                <w:szCs w:val="18"/>
              </w:rPr>
              <w:t>Signature of Applicant</w:t>
            </w:r>
          </w:p>
          <w:p w14:paraId="37C0FC97" w14:textId="7A03143A" w:rsidR="003D0CCF" w:rsidRPr="004B0E9B" w:rsidRDefault="003D0CCF" w:rsidP="00056494">
            <w:pPr>
              <w:rPr>
                <w:rFonts w:ascii="Arial" w:hAnsi="Arial" w:cs="Arial"/>
                <w:b/>
                <w:bCs/>
                <w:sz w:val="18"/>
                <w:szCs w:val="18"/>
              </w:rPr>
            </w:pPr>
          </w:p>
        </w:tc>
        <w:tc>
          <w:tcPr>
            <w:tcW w:w="2835" w:type="dxa"/>
            <w:shd w:val="clear" w:color="auto" w:fill="FFFFFF" w:themeFill="background1"/>
          </w:tcPr>
          <w:p w14:paraId="01A706C6" w14:textId="77777777" w:rsidR="003D0CCF" w:rsidRPr="004B0E9B" w:rsidRDefault="003D0CCF" w:rsidP="00056494">
            <w:pPr>
              <w:rPr>
                <w:rFonts w:ascii="Arial" w:hAnsi="Arial" w:cs="Arial"/>
                <w:b/>
                <w:bCs/>
                <w:sz w:val="18"/>
                <w:szCs w:val="18"/>
              </w:rPr>
            </w:pPr>
          </w:p>
        </w:tc>
        <w:tc>
          <w:tcPr>
            <w:tcW w:w="2126" w:type="dxa"/>
            <w:gridSpan w:val="2"/>
            <w:shd w:val="clear" w:color="auto" w:fill="FFFFFF" w:themeFill="background1"/>
          </w:tcPr>
          <w:p w14:paraId="73F42A03" w14:textId="77777777" w:rsidR="003D0CCF" w:rsidRDefault="003D0CCF" w:rsidP="003D0CCF">
            <w:pPr>
              <w:rPr>
                <w:rFonts w:ascii="Arial" w:hAnsi="Arial" w:cs="Arial"/>
                <w:b/>
                <w:bCs/>
                <w:sz w:val="18"/>
                <w:szCs w:val="18"/>
              </w:rPr>
            </w:pPr>
            <w:r>
              <w:rPr>
                <w:rFonts w:ascii="Arial" w:hAnsi="Arial" w:cs="Arial"/>
                <w:b/>
                <w:bCs/>
                <w:sz w:val="18"/>
                <w:szCs w:val="18"/>
              </w:rPr>
              <w:t xml:space="preserve">Signature of Business owner </w:t>
            </w:r>
          </w:p>
          <w:p w14:paraId="776AFD89" w14:textId="0C648700" w:rsidR="003D0CCF" w:rsidRPr="003D0CCF" w:rsidRDefault="003D0CCF" w:rsidP="003D0CCF">
            <w:pPr>
              <w:rPr>
                <w:rFonts w:ascii="Arial" w:hAnsi="Arial" w:cs="Arial"/>
                <w:sz w:val="14"/>
                <w:szCs w:val="14"/>
              </w:rPr>
            </w:pPr>
            <w:r w:rsidRPr="003D0CCF">
              <w:rPr>
                <w:rFonts w:ascii="Arial" w:hAnsi="Arial" w:cs="Arial"/>
                <w:sz w:val="14"/>
                <w:szCs w:val="14"/>
              </w:rPr>
              <w:t>(if different</w:t>
            </w:r>
            <w:r>
              <w:rPr>
                <w:rFonts w:ascii="Arial" w:hAnsi="Arial" w:cs="Arial"/>
                <w:sz w:val="14"/>
                <w:szCs w:val="14"/>
              </w:rPr>
              <w:t xml:space="preserve"> to applicant</w:t>
            </w:r>
            <w:r w:rsidRPr="003D0CCF">
              <w:rPr>
                <w:rFonts w:ascii="Arial" w:hAnsi="Arial" w:cs="Arial"/>
                <w:sz w:val="14"/>
                <w:szCs w:val="14"/>
              </w:rPr>
              <w:t>)</w:t>
            </w:r>
          </w:p>
          <w:p w14:paraId="7FBB8C34" w14:textId="6AA5ADF4" w:rsidR="003D0CCF" w:rsidRPr="004B0E9B" w:rsidRDefault="003D0CCF" w:rsidP="00056494">
            <w:pPr>
              <w:rPr>
                <w:rFonts w:ascii="Arial" w:hAnsi="Arial" w:cs="Arial"/>
                <w:b/>
                <w:bCs/>
                <w:sz w:val="18"/>
                <w:szCs w:val="18"/>
              </w:rPr>
            </w:pPr>
          </w:p>
        </w:tc>
        <w:tc>
          <w:tcPr>
            <w:tcW w:w="2795" w:type="dxa"/>
            <w:gridSpan w:val="3"/>
          </w:tcPr>
          <w:p w14:paraId="58FEA286" w14:textId="00CEED30" w:rsidR="003D0CCF" w:rsidRPr="003D0CCF" w:rsidRDefault="003D0CCF" w:rsidP="00056494">
            <w:pPr>
              <w:rPr>
                <w:rFonts w:ascii="Arial" w:hAnsi="Arial" w:cs="Arial"/>
                <w:b/>
                <w:bCs/>
                <w:sz w:val="18"/>
                <w:szCs w:val="18"/>
              </w:rPr>
            </w:pPr>
          </w:p>
        </w:tc>
      </w:tr>
      <w:tr w:rsidR="003D0CCF" w14:paraId="0B3E9A0C" w14:textId="77777777" w:rsidTr="00BF6979">
        <w:trPr>
          <w:trHeight w:val="465"/>
        </w:trPr>
        <w:tc>
          <w:tcPr>
            <w:tcW w:w="1980" w:type="dxa"/>
          </w:tcPr>
          <w:p w14:paraId="4DD5096B" w14:textId="236C2FEA" w:rsidR="003D0CCF" w:rsidRPr="00BF6979" w:rsidRDefault="003D0CCF" w:rsidP="00056494">
            <w:pPr>
              <w:rPr>
                <w:rFonts w:ascii="Arial" w:hAnsi="Arial" w:cs="Arial"/>
                <w:b/>
                <w:bCs/>
                <w:sz w:val="16"/>
                <w:szCs w:val="16"/>
              </w:rPr>
            </w:pPr>
            <w:r w:rsidRPr="00BF6979">
              <w:rPr>
                <w:rFonts w:ascii="Arial" w:hAnsi="Arial" w:cs="Arial"/>
                <w:b/>
                <w:bCs/>
                <w:sz w:val="16"/>
                <w:szCs w:val="16"/>
              </w:rPr>
              <w:t>Please print name</w:t>
            </w:r>
          </w:p>
        </w:tc>
        <w:tc>
          <w:tcPr>
            <w:tcW w:w="2835" w:type="dxa"/>
            <w:shd w:val="clear" w:color="auto" w:fill="FFFFFF" w:themeFill="background1"/>
          </w:tcPr>
          <w:p w14:paraId="00D73E0B" w14:textId="77777777" w:rsidR="003D0CCF" w:rsidRPr="00BF6979" w:rsidRDefault="003D0CCF" w:rsidP="00056494">
            <w:pPr>
              <w:rPr>
                <w:rFonts w:ascii="Arial" w:hAnsi="Arial" w:cs="Arial"/>
                <w:b/>
                <w:bCs/>
                <w:sz w:val="16"/>
                <w:szCs w:val="16"/>
              </w:rPr>
            </w:pPr>
          </w:p>
        </w:tc>
        <w:tc>
          <w:tcPr>
            <w:tcW w:w="2126" w:type="dxa"/>
            <w:gridSpan w:val="2"/>
            <w:shd w:val="clear" w:color="auto" w:fill="FFFFFF" w:themeFill="background1"/>
          </w:tcPr>
          <w:p w14:paraId="5C73DC40" w14:textId="4C93B37F" w:rsidR="003D0CCF" w:rsidRPr="00BF6979" w:rsidRDefault="003D0CCF" w:rsidP="003D0CCF">
            <w:pPr>
              <w:rPr>
                <w:rFonts w:ascii="Arial" w:hAnsi="Arial" w:cs="Arial"/>
                <w:b/>
                <w:bCs/>
                <w:sz w:val="16"/>
                <w:szCs w:val="16"/>
              </w:rPr>
            </w:pPr>
            <w:r w:rsidRPr="00BF6979">
              <w:rPr>
                <w:rFonts w:ascii="Arial" w:hAnsi="Arial" w:cs="Arial"/>
                <w:b/>
                <w:bCs/>
                <w:sz w:val="16"/>
                <w:szCs w:val="16"/>
              </w:rPr>
              <w:t>Please print name</w:t>
            </w:r>
          </w:p>
        </w:tc>
        <w:tc>
          <w:tcPr>
            <w:tcW w:w="2795" w:type="dxa"/>
            <w:gridSpan w:val="3"/>
          </w:tcPr>
          <w:p w14:paraId="63D55C30" w14:textId="77777777" w:rsidR="003D0CCF" w:rsidRPr="004B0E9B" w:rsidRDefault="003D0CCF" w:rsidP="00056494">
            <w:pPr>
              <w:rPr>
                <w:rFonts w:ascii="Arial" w:hAnsi="Arial" w:cs="Arial"/>
                <w:b/>
                <w:bCs/>
                <w:sz w:val="18"/>
                <w:szCs w:val="18"/>
              </w:rPr>
            </w:pPr>
          </w:p>
        </w:tc>
      </w:tr>
      <w:tr w:rsidR="00BF6979" w14:paraId="1F286329" w14:textId="77777777" w:rsidTr="00BF6979">
        <w:trPr>
          <w:trHeight w:val="465"/>
        </w:trPr>
        <w:tc>
          <w:tcPr>
            <w:tcW w:w="1980" w:type="dxa"/>
          </w:tcPr>
          <w:p w14:paraId="3806EC34" w14:textId="77777777" w:rsidR="00BF6979" w:rsidRPr="004B0E9B" w:rsidRDefault="00BF6979" w:rsidP="00056494">
            <w:pPr>
              <w:rPr>
                <w:rFonts w:ascii="Arial" w:hAnsi="Arial" w:cs="Arial"/>
                <w:b/>
                <w:bCs/>
                <w:sz w:val="18"/>
                <w:szCs w:val="18"/>
              </w:rPr>
            </w:pPr>
            <w:r>
              <w:rPr>
                <w:rFonts w:ascii="Arial" w:hAnsi="Arial" w:cs="Arial"/>
                <w:b/>
                <w:bCs/>
                <w:sz w:val="18"/>
                <w:szCs w:val="18"/>
              </w:rPr>
              <w:t>Date Application made</w:t>
            </w:r>
          </w:p>
        </w:tc>
        <w:tc>
          <w:tcPr>
            <w:tcW w:w="7756" w:type="dxa"/>
            <w:gridSpan w:val="6"/>
          </w:tcPr>
          <w:p w14:paraId="7F70A2F4" w14:textId="5CE42907" w:rsidR="00BF6979" w:rsidRPr="004B0E9B" w:rsidRDefault="00BF6979" w:rsidP="00056494">
            <w:pPr>
              <w:rPr>
                <w:rFonts w:ascii="Arial" w:hAnsi="Arial" w:cs="Arial"/>
                <w:b/>
                <w:bCs/>
                <w:sz w:val="18"/>
                <w:szCs w:val="18"/>
              </w:rPr>
            </w:pPr>
          </w:p>
        </w:tc>
      </w:tr>
    </w:tbl>
    <w:p w14:paraId="50E1B0D7" w14:textId="48D23326" w:rsidR="00377EA7" w:rsidRDefault="00377EA7" w:rsidP="00056494">
      <w:pPr>
        <w:rPr>
          <w:rFonts w:ascii="Arial" w:hAnsi="Arial" w:cs="Arial"/>
          <w:b/>
          <w:bCs/>
          <w:sz w:val="22"/>
          <w:szCs w:val="22"/>
        </w:rPr>
      </w:pPr>
    </w:p>
    <w:p w14:paraId="430122AE" w14:textId="1D9C39F1" w:rsidR="001715C1" w:rsidRDefault="001715C1" w:rsidP="00056494">
      <w:pPr>
        <w:rPr>
          <w:rFonts w:ascii="Arial" w:hAnsi="Arial" w:cs="Arial"/>
          <w:b/>
          <w:bCs/>
          <w:sz w:val="22"/>
          <w:szCs w:val="22"/>
        </w:rPr>
      </w:pPr>
    </w:p>
    <w:p w14:paraId="60162515" w14:textId="4A7E5209" w:rsidR="00700E5A" w:rsidRDefault="00700E5A" w:rsidP="00700E5A">
      <w:pPr>
        <w:jc w:val="right"/>
        <w:rPr>
          <w:rFonts w:ascii="Arial" w:hAnsi="Arial" w:cs="Arial"/>
          <w:b/>
          <w:sz w:val="20"/>
          <w:szCs w:val="20"/>
        </w:rPr>
      </w:pPr>
      <w:r>
        <w:rPr>
          <w:rFonts w:ascii="Arial" w:hAnsi="Arial" w:cs="Arial"/>
          <w:b/>
          <w:sz w:val="20"/>
          <w:szCs w:val="20"/>
        </w:rPr>
        <w:t>ANNEX A</w:t>
      </w:r>
    </w:p>
    <w:p w14:paraId="578D8C37" w14:textId="0DE9DED4" w:rsidR="001715C1" w:rsidRPr="001715C1" w:rsidRDefault="001715C1" w:rsidP="001715C1">
      <w:pPr>
        <w:jc w:val="center"/>
        <w:rPr>
          <w:rFonts w:ascii="Arial" w:hAnsi="Arial" w:cs="Arial"/>
          <w:b/>
          <w:sz w:val="20"/>
          <w:szCs w:val="20"/>
        </w:rPr>
      </w:pPr>
      <w:r w:rsidRPr="001715C1">
        <w:rPr>
          <w:rFonts w:ascii="Arial" w:hAnsi="Arial" w:cs="Arial"/>
          <w:b/>
          <w:sz w:val="20"/>
          <w:szCs w:val="20"/>
        </w:rPr>
        <w:t>SCHEDULE OF CONDITIONS FOR PAVEMENT LICENCE</w:t>
      </w:r>
    </w:p>
    <w:p w14:paraId="6C48F35E" w14:textId="77777777" w:rsidR="001715C1" w:rsidRPr="001715C1" w:rsidRDefault="001715C1" w:rsidP="001715C1">
      <w:pPr>
        <w:jc w:val="center"/>
        <w:rPr>
          <w:rFonts w:ascii="Arial" w:hAnsi="Arial" w:cs="Arial"/>
          <w:b/>
          <w:sz w:val="20"/>
          <w:szCs w:val="20"/>
        </w:rPr>
      </w:pPr>
      <w:r w:rsidRPr="001715C1">
        <w:rPr>
          <w:rFonts w:ascii="Arial" w:hAnsi="Arial" w:cs="Arial"/>
          <w:b/>
          <w:sz w:val="20"/>
          <w:szCs w:val="20"/>
        </w:rPr>
        <w:t xml:space="preserve">BUSINESS AND PLANNING ACT 2020 </w:t>
      </w:r>
    </w:p>
    <w:p w14:paraId="45AD51BD" w14:textId="77777777" w:rsidR="001715C1" w:rsidRPr="001715C1" w:rsidRDefault="001715C1" w:rsidP="001715C1">
      <w:pPr>
        <w:rPr>
          <w:rFonts w:ascii="Arial" w:hAnsi="Arial" w:cs="Arial"/>
          <w:b/>
          <w:sz w:val="20"/>
          <w:szCs w:val="20"/>
        </w:rPr>
      </w:pPr>
    </w:p>
    <w:p w14:paraId="25258B6A"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The application form and the notes attached to it along with these Conditions form the licence.</w:t>
      </w:r>
    </w:p>
    <w:p w14:paraId="2C622D7D" w14:textId="77777777" w:rsidR="001715C1" w:rsidRPr="001715C1" w:rsidRDefault="001715C1" w:rsidP="001715C1">
      <w:pPr>
        <w:ind w:left="720"/>
        <w:rPr>
          <w:rFonts w:ascii="Arial" w:hAnsi="Arial" w:cs="Arial"/>
          <w:sz w:val="20"/>
          <w:szCs w:val="20"/>
        </w:rPr>
      </w:pPr>
    </w:p>
    <w:p w14:paraId="4D77CEEE"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The Licence is personal to the Licensee and cannot be transferred to any other person, business or organisation.</w:t>
      </w:r>
    </w:p>
    <w:p w14:paraId="084A54FC" w14:textId="77777777" w:rsidR="001715C1" w:rsidRPr="001715C1" w:rsidRDefault="001715C1" w:rsidP="001715C1">
      <w:pPr>
        <w:rPr>
          <w:rFonts w:ascii="Arial" w:hAnsi="Arial" w:cs="Arial"/>
          <w:sz w:val="20"/>
          <w:szCs w:val="20"/>
        </w:rPr>
      </w:pPr>
    </w:p>
    <w:p w14:paraId="26AAF6D4" w14:textId="700308D2"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This Licence is granted under the Business and Planning Act 2020 (“the Act”) and will be restricted to the opening hours of the premises specified in the application or such other hours as may be agreed by </w:t>
      </w:r>
      <w:r w:rsidR="000A621B">
        <w:rPr>
          <w:rFonts w:ascii="Arial" w:hAnsi="Arial" w:cs="Arial"/>
          <w:sz w:val="20"/>
          <w:szCs w:val="20"/>
        </w:rPr>
        <w:t>Chesterfield Borough Council (“the Council”)</w:t>
      </w:r>
      <w:r w:rsidRPr="001715C1">
        <w:rPr>
          <w:rFonts w:ascii="Arial" w:hAnsi="Arial" w:cs="Arial"/>
          <w:sz w:val="20"/>
          <w:szCs w:val="20"/>
        </w:rPr>
        <w:t xml:space="preserve"> in writing.</w:t>
      </w:r>
    </w:p>
    <w:p w14:paraId="07CBEE19" w14:textId="77777777" w:rsidR="001715C1" w:rsidRPr="001715C1" w:rsidRDefault="001715C1" w:rsidP="001715C1">
      <w:pPr>
        <w:rPr>
          <w:rFonts w:ascii="Arial" w:hAnsi="Arial" w:cs="Arial"/>
          <w:sz w:val="20"/>
          <w:szCs w:val="20"/>
        </w:rPr>
      </w:pPr>
    </w:p>
    <w:p w14:paraId="3579E8B5" w14:textId="2D453794" w:rsidR="001715C1" w:rsidRDefault="001715C1" w:rsidP="001715C1">
      <w:pPr>
        <w:numPr>
          <w:ilvl w:val="0"/>
          <w:numId w:val="6"/>
        </w:numPr>
        <w:rPr>
          <w:rFonts w:ascii="Arial" w:hAnsi="Arial" w:cs="Arial"/>
          <w:sz w:val="20"/>
          <w:szCs w:val="20"/>
        </w:rPr>
      </w:pPr>
      <w:r w:rsidRPr="001715C1">
        <w:rPr>
          <w:rFonts w:ascii="Arial" w:hAnsi="Arial" w:cs="Arial"/>
          <w:sz w:val="20"/>
          <w:szCs w:val="20"/>
        </w:rPr>
        <w:t>The Licensee shall comply with and obtain all other necessary statutory consents and approvals required in connection with the exercise of a refreshment facility on the highway and comply with the provisions of all such consents and approvals and all statutes and other obligations imposed by law with regards to the provision, maintenance and operation of the refreshment facility.</w:t>
      </w:r>
    </w:p>
    <w:p w14:paraId="54A78AD6" w14:textId="77777777" w:rsidR="009775B9" w:rsidRDefault="009775B9" w:rsidP="009775B9">
      <w:pPr>
        <w:pStyle w:val="ListParagraph"/>
        <w:rPr>
          <w:rFonts w:ascii="Arial" w:hAnsi="Arial" w:cs="Arial"/>
          <w:sz w:val="20"/>
          <w:szCs w:val="20"/>
        </w:rPr>
      </w:pPr>
    </w:p>
    <w:p w14:paraId="7F76FB03" w14:textId="3F7661FE" w:rsidR="009775B9" w:rsidRPr="00482F37" w:rsidRDefault="009775B9" w:rsidP="009775B9">
      <w:pPr>
        <w:numPr>
          <w:ilvl w:val="0"/>
          <w:numId w:val="6"/>
        </w:numPr>
        <w:rPr>
          <w:rFonts w:ascii="Arial" w:hAnsi="Arial" w:cs="Arial"/>
          <w:sz w:val="20"/>
          <w:szCs w:val="20"/>
        </w:rPr>
      </w:pPr>
      <w:r w:rsidRPr="00482F37">
        <w:rPr>
          <w:rFonts w:ascii="Arial" w:hAnsi="Arial" w:cs="Arial"/>
          <w:sz w:val="20"/>
          <w:szCs w:val="20"/>
        </w:rPr>
        <w:t xml:space="preserve">When considering any Pavement licence application, </w:t>
      </w:r>
      <w:r w:rsidR="000A621B">
        <w:rPr>
          <w:rFonts w:ascii="Arial" w:hAnsi="Arial" w:cs="Arial"/>
          <w:sz w:val="20"/>
          <w:szCs w:val="20"/>
        </w:rPr>
        <w:t>the</w:t>
      </w:r>
      <w:r w:rsidRPr="00482F37">
        <w:rPr>
          <w:rFonts w:ascii="Arial" w:hAnsi="Arial" w:cs="Arial"/>
          <w:sz w:val="20"/>
          <w:szCs w:val="20"/>
        </w:rPr>
        <w:t xml:space="preserve"> Council will </w:t>
      </w:r>
      <w:r>
        <w:rPr>
          <w:rFonts w:ascii="Arial" w:hAnsi="Arial" w:cs="Arial"/>
          <w:sz w:val="20"/>
          <w:szCs w:val="20"/>
        </w:rPr>
        <w:t xml:space="preserve">consider consulting </w:t>
      </w:r>
      <w:r w:rsidRPr="00482F37">
        <w:rPr>
          <w:rFonts w:ascii="Arial" w:hAnsi="Arial" w:cs="Arial"/>
          <w:sz w:val="20"/>
          <w:szCs w:val="20"/>
        </w:rPr>
        <w:t>with the following Responsible Authorities</w:t>
      </w:r>
    </w:p>
    <w:p w14:paraId="12889A94" w14:textId="77777777" w:rsidR="009775B9" w:rsidRPr="00482F37" w:rsidRDefault="009775B9" w:rsidP="009775B9">
      <w:pPr>
        <w:pStyle w:val="ListParagraph"/>
        <w:numPr>
          <w:ilvl w:val="0"/>
          <w:numId w:val="9"/>
        </w:numPr>
        <w:rPr>
          <w:rFonts w:ascii="Arial" w:hAnsi="Arial" w:cs="Arial"/>
          <w:sz w:val="20"/>
          <w:szCs w:val="20"/>
        </w:rPr>
      </w:pPr>
      <w:r w:rsidRPr="00482F37">
        <w:rPr>
          <w:rFonts w:ascii="Arial" w:hAnsi="Arial" w:cs="Arial"/>
          <w:sz w:val="20"/>
          <w:szCs w:val="20"/>
        </w:rPr>
        <w:t>Derbyshire County Council Highways</w:t>
      </w:r>
    </w:p>
    <w:p w14:paraId="1D9ED63E" w14:textId="77777777" w:rsidR="009775B9" w:rsidRPr="00482F37" w:rsidRDefault="009775B9" w:rsidP="009775B9">
      <w:pPr>
        <w:pStyle w:val="ListParagraph"/>
        <w:numPr>
          <w:ilvl w:val="0"/>
          <w:numId w:val="9"/>
        </w:numPr>
        <w:rPr>
          <w:rFonts w:ascii="Arial" w:hAnsi="Arial" w:cs="Arial"/>
          <w:sz w:val="20"/>
          <w:szCs w:val="20"/>
        </w:rPr>
      </w:pPr>
      <w:r w:rsidRPr="00482F37">
        <w:rPr>
          <w:rFonts w:ascii="Arial" w:hAnsi="Arial" w:cs="Arial"/>
          <w:sz w:val="20"/>
          <w:szCs w:val="20"/>
        </w:rPr>
        <w:t>Derbyshire Police</w:t>
      </w:r>
    </w:p>
    <w:p w14:paraId="718DBE05" w14:textId="77777777" w:rsidR="009775B9" w:rsidRPr="00482F37" w:rsidRDefault="009775B9" w:rsidP="009775B9">
      <w:pPr>
        <w:pStyle w:val="ListParagraph"/>
        <w:numPr>
          <w:ilvl w:val="0"/>
          <w:numId w:val="9"/>
        </w:numPr>
        <w:rPr>
          <w:rFonts w:ascii="Arial" w:hAnsi="Arial" w:cs="Arial"/>
          <w:sz w:val="20"/>
          <w:szCs w:val="20"/>
        </w:rPr>
      </w:pPr>
      <w:r w:rsidRPr="00482F37">
        <w:rPr>
          <w:rFonts w:ascii="Arial" w:hAnsi="Arial" w:cs="Arial"/>
          <w:sz w:val="20"/>
          <w:szCs w:val="20"/>
        </w:rPr>
        <w:t>Derbyshire Fire and Rescue Service</w:t>
      </w:r>
    </w:p>
    <w:p w14:paraId="65BFBA2E" w14:textId="77777777" w:rsidR="009775B9" w:rsidRPr="00482F37" w:rsidRDefault="009775B9" w:rsidP="009775B9">
      <w:pPr>
        <w:pStyle w:val="ListParagraph"/>
        <w:numPr>
          <w:ilvl w:val="0"/>
          <w:numId w:val="9"/>
        </w:numPr>
        <w:rPr>
          <w:rFonts w:ascii="Arial" w:hAnsi="Arial" w:cs="Arial"/>
          <w:sz w:val="20"/>
          <w:szCs w:val="20"/>
        </w:rPr>
      </w:pPr>
      <w:r w:rsidRPr="00482F37">
        <w:rPr>
          <w:rFonts w:ascii="Arial" w:hAnsi="Arial" w:cs="Arial"/>
          <w:sz w:val="20"/>
          <w:szCs w:val="20"/>
        </w:rPr>
        <w:t>Chesterfield Borough Council Planning</w:t>
      </w:r>
    </w:p>
    <w:p w14:paraId="07565400" w14:textId="77777777" w:rsidR="009775B9" w:rsidRPr="00482F37" w:rsidRDefault="009775B9" w:rsidP="009775B9">
      <w:pPr>
        <w:pStyle w:val="ListParagraph"/>
        <w:numPr>
          <w:ilvl w:val="0"/>
          <w:numId w:val="9"/>
        </w:numPr>
        <w:rPr>
          <w:rFonts w:ascii="Arial" w:hAnsi="Arial" w:cs="Arial"/>
          <w:sz w:val="20"/>
          <w:szCs w:val="20"/>
        </w:rPr>
      </w:pPr>
      <w:r w:rsidRPr="00482F37">
        <w:rPr>
          <w:rFonts w:ascii="Arial" w:hAnsi="Arial" w:cs="Arial"/>
          <w:sz w:val="20"/>
          <w:szCs w:val="20"/>
        </w:rPr>
        <w:t xml:space="preserve">Chesterfield Borough Council Environmental Health </w:t>
      </w:r>
    </w:p>
    <w:p w14:paraId="5371ED40" w14:textId="3EB5D39B" w:rsidR="009775B9" w:rsidRPr="009775B9" w:rsidRDefault="009775B9" w:rsidP="009775B9">
      <w:pPr>
        <w:pStyle w:val="ListParagraph"/>
        <w:numPr>
          <w:ilvl w:val="0"/>
          <w:numId w:val="9"/>
        </w:numPr>
        <w:rPr>
          <w:rFonts w:ascii="Arial" w:hAnsi="Arial" w:cs="Arial"/>
          <w:sz w:val="20"/>
          <w:szCs w:val="20"/>
        </w:rPr>
      </w:pPr>
      <w:r w:rsidRPr="00482F37">
        <w:rPr>
          <w:rFonts w:ascii="Arial" w:hAnsi="Arial" w:cs="Arial"/>
          <w:sz w:val="20"/>
          <w:szCs w:val="20"/>
        </w:rPr>
        <w:t>Chesterfield Borough Council Health and Safety</w:t>
      </w:r>
    </w:p>
    <w:p w14:paraId="7D7B8BEE" w14:textId="77777777" w:rsidR="001715C1" w:rsidRPr="001715C1" w:rsidRDefault="001715C1" w:rsidP="001715C1">
      <w:pPr>
        <w:rPr>
          <w:rFonts w:ascii="Arial" w:hAnsi="Arial" w:cs="Arial"/>
          <w:sz w:val="20"/>
          <w:szCs w:val="20"/>
        </w:rPr>
      </w:pPr>
    </w:p>
    <w:p w14:paraId="07B41ECD" w14:textId="52937F9A" w:rsidR="001715C1" w:rsidRDefault="001715C1" w:rsidP="001715C1">
      <w:pPr>
        <w:numPr>
          <w:ilvl w:val="0"/>
          <w:numId w:val="6"/>
        </w:numPr>
        <w:rPr>
          <w:rFonts w:ascii="Arial" w:hAnsi="Arial" w:cs="Arial"/>
          <w:sz w:val="20"/>
          <w:szCs w:val="20"/>
        </w:rPr>
      </w:pPr>
      <w:r w:rsidRPr="001715C1">
        <w:rPr>
          <w:rFonts w:ascii="Arial" w:hAnsi="Arial" w:cs="Arial"/>
          <w:sz w:val="20"/>
          <w:szCs w:val="20"/>
        </w:rPr>
        <w:t>The area upon which the proposed seating and other furniture may be sited (“the Licensed Area”) will be defined on a plan attached to the licence and shall be used solely for the purpose of consuming refreshments.  No unauthorised obstructions are to be placed in the Licensed Area or on the public highway.</w:t>
      </w:r>
    </w:p>
    <w:p w14:paraId="240E6355" w14:textId="77777777" w:rsidR="001715C1" w:rsidRPr="001715C1" w:rsidRDefault="001715C1" w:rsidP="001715C1">
      <w:pPr>
        <w:rPr>
          <w:rFonts w:ascii="Arial" w:hAnsi="Arial" w:cs="Arial"/>
          <w:sz w:val="20"/>
          <w:szCs w:val="20"/>
        </w:rPr>
      </w:pPr>
    </w:p>
    <w:p w14:paraId="57058AF2" w14:textId="047C4567" w:rsidR="001715C1" w:rsidRPr="001715C1" w:rsidRDefault="001715C1" w:rsidP="001715C1">
      <w:pPr>
        <w:numPr>
          <w:ilvl w:val="0"/>
          <w:numId w:val="6"/>
        </w:numPr>
        <w:rPr>
          <w:rFonts w:ascii="Arial" w:hAnsi="Arial" w:cs="Arial"/>
          <w:strike/>
          <w:sz w:val="20"/>
          <w:szCs w:val="20"/>
        </w:rPr>
      </w:pPr>
      <w:r w:rsidRPr="001715C1">
        <w:rPr>
          <w:rFonts w:ascii="Arial" w:hAnsi="Arial" w:cs="Arial"/>
          <w:sz w:val="20"/>
          <w:szCs w:val="20"/>
        </w:rPr>
        <w:t xml:space="preserve">The Licensed Area shall be </w:t>
      </w:r>
      <w:r w:rsidR="0013375B">
        <w:rPr>
          <w:rFonts w:ascii="Arial" w:hAnsi="Arial" w:cs="Arial"/>
          <w:sz w:val="20"/>
          <w:szCs w:val="20"/>
        </w:rPr>
        <w:t>defined</w:t>
      </w:r>
      <w:r w:rsidRPr="001715C1">
        <w:rPr>
          <w:rFonts w:ascii="Arial" w:hAnsi="Arial" w:cs="Arial"/>
          <w:sz w:val="20"/>
          <w:szCs w:val="20"/>
        </w:rPr>
        <w:t xml:space="preserve"> by barriers</w:t>
      </w:r>
      <w:r w:rsidR="00D73421">
        <w:rPr>
          <w:rFonts w:ascii="Arial" w:hAnsi="Arial" w:cs="Arial"/>
          <w:sz w:val="20"/>
          <w:szCs w:val="20"/>
        </w:rPr>
        <w:t xml:space="preserve"> provided that any barrier must not inhibit other users of the highway.</w:t>
      </w:r>
    </w:p>
    <w:p w14:paraId="0AB0424E" w14:textId="77777777" w:rsidR="001715C1" w:rsidRPr="001715C1" w:rsidRDefault="001715C1" w:rsidP="001715C1">
      <w:pPr>
        <w:rPr>
          <w:rFonts w:ascii="Arial" w:hAnsi="Arial" w:cs="Arial"/>
          <w:sz w:val="20"/>
          <w:szCs w:val="20"/>
        </w:rPr>
      </w:pPr>
    </w:p>
    <w:p w14:paraId="26EC5C64"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The tables, chairs, barriers and other furniture (“the Equipment”) shall be of an appropriate design and shall be kept in good repair and condition at the Licensee’s expense.  The layout shall be as shown on the plan attached to the Licence.</w:t>
      </w:r>
    </w:p>
    <w:p w14:paraId="54A128B1" w14:textId="77777777" w:rsidR="001715C1" w:rsidRPr="001715C1" w:rsidRDefault="001715C1" w:rsidP="001715C1">
      <w:pPr>
        <w:rPr>
          <w:rFonts w:ascii="Arial" w:hAnsi="Arial" w:cs="Arial"/>
          <w:sz w:val="20"/>
          <w:szCs w:val="20"/>
        </w:rPr>
      </w:pPr>
    </w:p>
    <w:p w14:paraId="45A2E944"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The Licensee shall remove all Equipment from the highway outside the opening hours specified in the Licence Application and  if required to do so to permit works in, or the use of the highway by the County, District, Borough or Town Council, the emergency services, any statutory undertaker, or to allow access for builders’ vehicles, hearses and furniture removal vans.</w:t>
      </w:r>
      <w:r w:rsidRPr="001715C1">
        <w:rPr>
          <w:rFonts w:ascii="Arial" w:hAnsi="Arial" w:cs="Arial"/>
          <w:b/>
          <w:bCs/>
          <w:sz w:val="20"/>
          <w:szCs w:val="20"/>
        </w:rPr>
        <w:t xml:space="preserve"> </w:t>
      </w:r>
      <w:r w:rsidRPr="001715C1">
        <w:rPr>
          <w:rFonts w:ascii="Arial" w:hAnsi="Arial" w:cs="Arial"/>
          <w:sz w:val="20"/>
          <w:szCs w:val="20"/>
        </w:rPr>
        <w:t xml:space="preserve"> Except in the case of emergencies, the respective organisations will give at least 24 hours’ notice of the need for such removal.</w:t>
      </w:r>
    </w:p>
    <w:p w14:paraId="15DB9CD0" w14:textId="77777777" w:rsidR="001715C1" w:rsidRPr="001715C1" w:rsidRDefault="001715C1" w:rsidP="001715C1">
      <w:pPr>
        <w:pStyle w:val="ListParagraph"/>
        <w:rPr>
          <w:rFonts w:ascii="Arial" w:hAnsi="Arial" w:cs="Arial"/>
          <w:sz w:val="20"/>
          <w:szCs w:val="20"/>
        </w:rPr>
      </w:pPr>
    </w:p>
    <w:p w14:paraId="251B9980" w14:textId="3B9A10EF"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The Licensee shall make no claim or charge against the </w:t>
      </w:r>
      <w:r w:rsidR="000A621B">
        <w:rPr>
          <w:rFonts w:ascii="Arial" w:hAnsi="Arial" w:cs="Arial"/>
          <w:sz w:val="20"/>
          <w:szCs w:val="20"/>
        </w:rPr>
        <w:t>Council</w:t>
      </w:r>
      <w:r w:rsidRPr="001715C1">
        <w:rPr>
          <w:rFonts w:ascii="Arial" w:hAnsi="Arial" w:cs="Arial"/>
          <w:sz w:val="20"/>
          <w:szCs w:val="20"/>
        </w:rPr>
        <w:t xml:space="preserve"> in the event of the Equipment being lost, stolen or damaged in whatever way from whatever cause.</w:t>
      </w:r>
    </w:p>
    <w:p w14:paraId="2EDC9759" w14:textId="77777777" w:rsidR="001715C1" w:rsidRPr="001715C1" w:rsidRDefault="001715C1" w:rsidP="001715C1">
      <w:pPr>
        <w:pStyle w:val="ListParagraph"/>
        <w:rPr>
          <w:rFonts w:ascii="Arial" w:hAnsi="Arial" w:cs="Arial"/>
          <w:sz w:val="20"/>
          <w:szCs w:val="20"/>
        </w:rPr>
      </w:pPr>
    </w:p>
    <w:p w14:paraId="5FA6EE9F" w14:textId="20887B7D"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The Licensee shall indemnify the </w:t>
      </w:r>
      <w:r w:rsidR="000A621B">
        <w:rPr>
          <w:rFonts w:ascii="Arial" w:hAnsi="Arial" w:cs="Arial"/>
          <w:sz w:val="20"/>
          <w:szCs w:val="20"/>
        </w:rPr>
        <w:t>Council</w:t>
      </w:r>
      <w:r w:rsidRPr="001715C1">
        <w:rPr>
          <w:rFonts w:ascii="Arial" w:hAnsi="Arial" w:cs="Arial"/>
          <w:sz w:val="20"/>
          <w:szCs w:val="20"/>
        </w:rPr>
        <w:t xml:space="preserve"> against all actions, proceedings, claims, demands and liability which may be taken or made or incurred arising out of the Licensee’s use of the highway.  For this purpose the Licensee shall insure against any damage, loss or injury which may occur to any person or property arising from the siting of the Equipment.  Details of such public liability insurance, for the sum of at least £5 million in respect of any one event and the insurance shall take effect prior to the use of the highway for outdoor catering.</w:t>
      </w:r>
    </w:p>
    <w:p w14:paraId="221D39EE" w14:textId="77777777" w:rsidR="001715C1" w:rsidRPr="001715C1" w:rsidRDefault="001715C1" w:rsidP="001715C1">
      <w:pPr>
        <w:ind w:left="720"/>
        <w:rPr>
          <w:rFonts w:ascii="Arial" w:hAnsi="Arial" w:cs="Arial"/>
          <w:sz w:val="20"/>
          <w:szCs w:val="20"/>
        </w:rPr>
      </w:pPr>
    </w:p>
    <w:p w14:paraId="56443614" w14:textId="799783CF" w:rsidR="001715C1" w:rsidRPr="001715C1" w:rsidRDefault="00482F37" w:rsidP="001715C1">
      <w:pPr>
        <w:numPr>
          <w:ilvl w:val="0"/>
          <w:numId w:val="6"/>
        </w:numPr>
        <w:rPr>
          <w:rFonts w:ascii="Arial" w:hAnsi="Arial" w:cs="Arial"/>
          <w:sz w:val="20"/>
          <w:szCs w:val="20"/>
        </w:rPr>
      </w:pPr>
      <w:r w:rsidRPr="00482F37">
        <w:rPr>
          <w:rFonts w:ascii="Arial" w:hAnsi="Arial" w:cs="Arial"/>
          <w:sz w:val="20"/>
          <w:szCs w:val="20"/>
        </w:rPr>
        <w:t xml:space="preserve">The licence shall run for the period specified </w:t>
      </w:r>
      <w:r w:rsidR="00082640">
        <w:rPr>
          <w:rFonts w:ascii="Arial" w:hAnsi="Arial" w:cs="Arial"/>
          <w:sz w:val="20"/>
          <w:szCs w:val="20"/>
        </w:rPr>
        <w:t>up to a maximum of two years</w:t>
      </w:r>
      <w:r w:rsidRPr="00482F37">
        <w:rPr>
          <w:rFonts w:ascii="Arial" w:hAnsi="Arial" w:cs="Arial"/>
          <w:sz w:val="20"/>
          <w:szCs w:val="20"/>
        </w:rPr>
        <w:t>)</w:t>
      </w:r>
      <w:r>
        <w:rPr>
          <w:rFonts w:ascii="Arial" w:hAnsi="Arial" w:cs="Arial"/>
          <w:sz w:val="20"/>
          <w:szCs w:val="20"/>
        </w:rPr>
        <w:t xml:space="preserve"> </w:t>
      </w:r>
      <w:r w:rsidR="001715C1" w:rsidRPr="001715C1">
        <w:rPr>
          <w:rFonts w:ascii="Arial" w:hAnsi="Arial" w:cs="Arial"/>
          <w:sz w:val="20"/>
          <w:szCs w:val="20"/>
        </w:rPr>
        <w:t xml:space="preserve">and shall remain in force only for such period of time as the Licensee remains the occupier of the Premises or until withdrawn by the </w:t>
      </w:r>
      <w:r w:rsidR="000A621B">
        <w:rPr>
          <w:rFonts w:ascii="Arial" w:hAnsi="Arial" w:cs="Arial"/>
          <w:sz w:val="20"/>
          <w:szCs w:val="20"/>
        </w:rPr>
        <w:t>Council</w:t>
      </w:r>
      <w:r w:rsidR="001715C1" w:rsidRPr="001715C1">
        <w:rPr>
          <w:rFonts w:ascii="Arial" w:hAnsi="Arial" w:cs="Arial"/>
          <w:sz w:val="20"/>
          <w:szCs w:val="20"/>
        </w:rPr>
        <w:t xml:space="preserve"> under the Act or surrendered to the </w:t>
      </w:r>
      <w:r w:rsidR="000A621B">
        <w:rPr>
          <w:rFonts w:ascii="Arial" w:hAnsi="Arial" w:cs="Arial"/>
          <w:sz w:val="20"/>
          <w:szCs w:val="20"/>
        </w:rPr>
        <w:t>Council</w:t>
      </w:r>
      <w:r w:rsidR="001715C1" w:rsidRPr="001715C1">
        <w:rPr>
          <w:rFonts w:ascii="Arial" w:hAnsi="Arial" w:cs="Arial"/>
          <w:sz w:val="20"/>
          <w:szCs w:val="20"/>
        </w:rPr>
        <w:t xml:space="preserve"> by the Licensee, subject to </w:t>
      </w:r>
      <w:r w:rsidR="00217DE9">
        <w:rPr>
          <w:rFonts w:ascii="Arial" w:hAnsi="Arial" w:cs="Arial"/>
          <w:sz w:val="20"/>
          <w:szCs w:val="20"/>
        </w:rPr>
        <w:t xml:space="preserve">two yearly </w:t>
      </w:r>
      <w:r w:rsidR="001715C1" w:rsidRPr="001715C1">
        <w:rPr>
          <w:rFonts w:ascii="Arial" w:hAnsi="Arial" w:cs="Arial"/>
          <w:sz w:val="20"/>
          <w:szCs w:val="20"/>
        </w:rPr>
        <w:t>renewal.</w:t>
      </w:r>
    </w:p>
    <w:p w14:paraId="11DB7635" w14:textId="2D68F6F0" w:rsidR="001715C1" w:rsidRDefault="001715C1" w:rsidP="001715C1">
      <w:pPr>
        <w:rPr>
          <w:rFonts w:ascii="Arial" w:hAnsi="Arial" w:cs="Arial"/>
          <w:sz w:val="20"/>
          <w:szCs w:val="20"/>
        </w:rPr>
      </w:pPr>
    </w:p>
    <w:p w14:paraId="2ED61148" w14:textId="6561C48E" w:rsidR="005A0331" w:rsidRDefault="005A0331" w:rsidP="001715C1">
      <w:pPr>
        <w:rPr>
          <w:rFonts w:ascii="Arial" w:hAnsi="Arial" w:cs="Arial"/>
          <w:sz w:val="20"/>
          <w:szCs w:val="20"/>
        </w:rPr>
      </w:pPr>
    </w:p>
    <w:p w14:paraId="72BE6DC6" w14:textId="0E863E3E" w:rsidR="005A0331" w:rsidRDefault="005A0331" w:rsidP="001715C1">
      <w:pPr>
        <w:rPr>
          <w:rFonts w:ascii="Arial" w:hAnsi="Arial" w:cs="Arial"/>
          <w:sz w:val="20"/>
          <w:szCs w:val="20"/>
        </w:rPr>
      </w:pPr>
    </w:p>
    <w:p w14:paraId="4F0E86FF" w14:textId="7B5DC07F" w:rsidR="005A0331" w:rsidRDefault="005A0331" w:rsidP="001715C1">
      <w:pPr>
        <w:rPr>
          <w:rFonts w:ascii="Arial" w:hAnsi="Arial" w:cs="Arial"/>
          <w:sz w:val="20"/>
          <w:szCs w:val="20"/>
        </w:rPr>
      </w:pPr>
    </w:p>
    <w:p w14:paraId="56AEBC80" w14:textId="088257CA" w:rsidR="005A0331" w:rsidRDefault="005A0331" w:rsidP="001715C1">
      <w:pPr>
        <w:rPr>
          <w:rFonts w:ascii="Arial" w:hAnsi="Arial" w:cs="Arial"/>
          <w:sz w:val="20"/>
          <w:szCs w:val="20"/>
        </w:rPr>
      </w:pPr>
    </w:p>
    <w:p w14:paraId="0B6E9955" w14:textId="77777777" w:rsidR="005A0331" w:rsidRPr="001715C1" w:rsidRDefault="005A0331" w:rsidP="001715C1">
      <w:pPr>
        <w:rPr>
          <w:rFonts w:ascii="Arial" w:hAnsi="Arial" w:cs="Arial"/>
          <w:sz w:val="20"/>
          <w:szCs w:val="20"/>
        </w:rPr>
      </w:pPr>
    </w:p>
    <w:p w14:paraId="2B529A09" w14:textId="007A4AB9" w:rsid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The </w:t>
      </w:r>
      <w:r w:rsidR="00486DDA" w:rsidRPr="001715C1">
        <w:rPr>
          <w:rFonts w:ascii="Arial" w:hAnsi="Arial" w:cs="Arial"/>
          <w:sz w:val="20"/>
          <w:szCs w:val="20"/>
        </w:rPr>
        <w:t>Licensee must</w:t>
      </w:r>
      <w:r w:rsidRPr="001715C1">
        <w:rPr>
          <w:rFonts w:ascii="Arial" w:hAnsi="Arial" w:cs="Arial"/>
          <w:sz w:val="20"/>
          <w:szCs w:val="20"/>
        </w:rPr>
        <w:t xml:space="preserve"> </w:t>
      </w:r>
      <w:r w:rsidR="00700E5A">
        <w:rPr>
          <w:rFonts w:ascii="Arial" w:hAnsi="Arial" w:cs="Arial"/>
          <w:sz w:val="20"/>
          <w:szCs w:val="20"/>
        </w:rPr>
        <w:t>–</w:t>
      </w:r>
    </w:p>
    <w:p w14:paraId="3418F7EB" w14:textId="77777777" w:rsidR="00700E5A" w:rsidRDefault="00700E5A" w:rsidP="00700E5A">
      <w:pPr>
        <w:pStyle w:val="ListParagraph"/>
        <w:rPr>
          <w:rFonts w:ascii="Arial" w:hAnsi="Arial" w:cs="Arial"/>
          <w:sz w:val="20"/>
          <w:szCs w:val="20"/>
        </w:rPr>
      </w:pPr>
    </w:p>
    <w:p w14:paraId="2AC25051" w14:textId="0D136B67" w:rsidR="001715C1" w:rsidRPr="001715C1" w:rsidRDefault="00700E5A" w:rsidP="00700E5A">
      <w:pPr>
        <w:autoSpaceDE w:val="0"/>
        <w:autoSpaceDN w:val="0"/>
        <w:adjustRightInd w:val="0"/>
        <w:ind w:left="720"/>
        <w:rPr>
          <w:rFonts w:ascii="Arial" w:hAnsi="Arial" w:cs="Arial"/>
          <w:sz w:val="20"/>
          <w:szCs w:val="20"/>
        </w:rPr>
      </w:pPr>
      <w:r>
        <w:rPr>
          <w:rFonts w:ascii="Arial" w:hAnsi="Arial" w:cs="Arial"/>
          <w:sz w:val="20"/>
          <w:szCs w:val="20"/>
        </w:rPr>
        <w:t>(</w:t>
      </w:r>
      <w:r w:rsidR="001715C1" w:rsidRPr="001715C1">
        <w:rPr>
          <w:rFonts w:ascii="Arial" w:hAnsi="Arial" w:cs="Arial"/>
          <w:sz w:val="20"/>
          <w:szCs w:val="20"/>
        </w:rPr>
        <w:t>a) on the day the application is made, fix a notice of the application to the</w:t>
      </w:r>
      <w:r>
        <w:rPr>
          <w:rFonts w:ascii="Arial" w:hAnsi="Arial" w:cs="Arial"/>
          <w:sz w:val="20"/>
          <w:szCs w:val="20"/>
        </w:rPr>
        <w:t xml:space="preserve"> </w:t>
      </w:r>
      <w:r w:rsidR="001715C1" w:rsidRPr="001715C1">
        <w:rPr>
          <w:rFonts w:ascii="Arial" w:hAnsi="Arial" w:cs="Arial"/>
          <w:sz w:val="20"/>
          <w:szCs w:val="20"/>
        </w:rPr>
        <w:t>premises so that the notice is readily visible to, and can be read easily</w:t>
      </w:r>
      <w:r>
        <w:rPr>
          <w:rFonts w:ascii="Arial" w:hAnsi="Arial" w:cs="Arial"/>
          <w:sz w:val="20"/>
          <w:szCs w:val="20"/>
        </w:rPr>
        <w:t xml:space="preserve"> </w:t>
      </w:r>
      <w:r w:rsidR="001715C1" w:rsidRPr="001715C1">
        <w:rPr>
          <w:rFonts w:ascii="Arial" w:hAnsi="Arial" w:cs="Arial"/>
          <w:sz w:val="20"/>
          <w:szCs w:val="20"/>
        </w:rPr>
        <w:t>by, members of the public who are not on the premises</w:t>
      </w:r>
      <w:r w:rsidR="000D3465">
        <w:rPr>
          <w:rFonts w:ascii="Arial" w:hAnsi="Arial" w:cs="Arial"/>
          <w:sz w:val="20"/>
          <w:szCs w:val="20"/>
        </w:rPr>
        <w:t xml:space="preserve">; </w:t>
      </w:r>
      <w:r w:rsidR="001715C1" w:rsidRPr="001715C1">
        <w:rPr>
          <w:rFonts w:ascii="Arial" w:hAnsi="Arial" w:cs="Arial"/>
          <w:sz w:val="20"/>
          <w:szCs w:val="20"/>
        </w:rPr>
        <w:t>and</w:t>
      </w:r>
    </w:p>
    <w:p w14:paraId="5B1877E6" w14:textId="14045996" w:rsidR="001715C1" w:rsidRPr="001715C1" w:rsidRDefault="001715C1" w:rsidP="001715C1">
      <w:pPr>
        <w:autoSpaceDE w:val="0"/>
        <w:autoSpaceDN w:val="0"/>
        <w:adjustRightInd w:val="0"/>
        <w:ind w:firstLine="720"/>
        <w:rPr>
          <w:rFonts w:ascii="Arial" w:hAnsi="Arial" w:cs="Arial"/>
          <w:sz w:val="20"/>
          <w:szCs w:val="20"/>
        </w:rPr>
      </w:pPr>
      <w:r w:rsidRPr="001715C1">
        <w:rPr>
          <w:rFonts w:ascii="Arial" w:hAnsi="Arial" w:cs="Arial"/>
          <w:sz w:val="20"/>
          <w:szCs w:val="20"/>
        </w:rPr>
        <w:t>(b) secure that the notice remains in place until the end of the public</w:t>
      </w:r>
      <w:r w:rsidR="000D3465">
        <w:rPr>
          <w:rFonts w:ascii="Arial" w:hAnsi="Arial" w:cs="Arial"/>
          <w:sz w:val="20"/>
          <w:szCs w:val="20"/>
        </w:rPr>
        <w:t xml:space="preserve"> </w:t>
      </w:r>
      <w:r w:rsidRPr="001715C1">
        <w:rPr>
          <w:rFonts w:ascii="Arial" w:hAnsi="Arial" w:cs="Arial"/>
          <w:sz w:val="20"/>
          <w:szCs w:val="20"/>
        </w:rPr>
        <w:t>consultation period.</w:t>
      </w:r>
    </w:p>
    <w:p w14:paraId="54BC9695" w14:textId="77777777" w:rsidR="001715C1" w:rsidRPr="001715C1" w:rsidRDefault="001715C1" w:rsidP="001715C1">
      <w:pPr>
        <w:autoSpaceDE w:val="0"/>
        <w:autoSpaceDN w:val="0"/>
        <w:adjustRightInd w:val="0"/>
        <w:ind w:firstLine="720"/>
        <w:rPr>
          <w:rFonts w:ascii="Arial" w:hAnsi="Arial" w:cs="Arial"/>
          <w:sz w:val="20"/>
          <w:szCs w:val="20"/>
        </w:rPr>
      </w:pPr>
    </w:p>
    <w:p w14:paraId="61E9BEC6" w14:textId="413ACCBB" w:rsidR="001715C1" w:rsidRPr="001715C1" w:rsidRDefault="001715C1" w:rsidP="001715C1">
      <w:pPr>
        <w:autoSpaceDE w:val="0"/>
        <w:autoSpaceDN w:val="0"/>
        <w:adjustRightInd w:val="0"/>
        <w:ind w:firstLine="720"/>
        <w:rPr>
          <w:rFonts w:ascii="Arial" w:hAnsi="Arial" w:cs="Arial"/>
          <w:sz w:val="20"/>
          <w:szCs w:val="20"/>
        </w:rPr>
      </w:pPr>
      <w:r w:rsidRPr="001715C1">
        <w:rPr>
          <w:rFonts w:ascii="Arial" w:hAnsi="Arial" w:cs="Arial"/>
          <w:sz w:val="20"/>
          <w:szCs w:val="20"/>
        </w:rPr>
        <w:t xml:space="preserve">The Notice will be in the form as shown in Annex </w:t>
      </w:r>
      <w:r w:rsidR="00700E5A">
        <w:rPr>
          <w:rFonts w:ascii="Arial" w:hAnsi="Arial" w:cs="Arial"/>
          <w:sz w:val="20"/>
          <w:szCs w:val="20"/>
        </w:rPr>
        <w:t>B</w:t>
      </w:r>
    </w:p>
    <w:p w14:paraId="5F489A4E" w14:textId="77777777" w:rsidR="001715C1" w:rsidRPr="001715C1" w:rsidRDefault="001715C1" w:rsidP="001715C1">
      <w:pPr>
        <w:autoSpaceDE w:val="0"/>
        <w:autoSpaceDN w:val="0"/>
        <w:adjustRightInd w:val="0"/>
        <w:ind w:firstLine="720"/>
        <w:rPr>
          <w:rFonts w:ascii="Arial" w:hAnsi="Arial" w:cs="Arial"/>
          <w:sz w:val="20"/>
          <w:szCs w:val="20"/>
        </w:rPr>
      </w:pPr>
    </w:p>
    <w:p w14:paraId="7F547D25" w14:textId="052FBDFC"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The Equipment must not obstruct pedestrian, emergency or delivery access to any premises or extend beyond the Licensed Area.  A clear pedestrian route along the highway must be maintained at all times which </w:t>
      </w:r>
      <w:r w:rsidR="00AE383C">
        <w:rPr>
          <w:rFonts w:ascii="Arial" w:hAnsi="Arial" w:cs="Arial"/>
          <w:sz w:val="20"/>
          <w:szCs w:val="20"/>
        </w:rPr>
        <w:t>must</w:t>
      </w:r>
      <w:r w:rsidRPr="001715C1">
        <w:rPr>
          <w:rFonts w:ascii="Arial" w:hAnsi="Arial" w:cs="Arial"/>
          <w:sz w:val="20"/>
          <w:szCs w:val="20"/>
        </w:rPr>
        <w:t xml:space="preserve"> be </w:t>
      </w:r>
      <w:r w:rsidRPr="00B20172">
        <w:rPr>
          <w:rFonts w:ascii="Arial" w:hAnsi="Arial" w:cs="Arial"/>
          <w:sz w:val="20"/>
          <w:szCs w:val="20"/>
        </w:rPr>
        <w:t xml:space="preserve">no less than </w:t>
      </w:r>
      <w:r w:rsidR="00FA19D1" w:rsidRPr="00B20172">
        <w:rPr>
          <w:rFonts w:ascii="Arial" w:hAnsi="Arial" w:cs="Arial"/>
          <w:sz w:val="20"/>
          <w:szCs w:val="20"/>
        </w:rPr>
        <w:t>1.5</w:t>
      </w:r>
      <w:r w:rsidR="00217DE9">
        <w:rPr>
          <w:rFonts w:ascii="Arial" w:hAnsi="Arial" w:cs="Arial"/>
          <w:sz w:val="20"/>
          <w:szCs w:val="20"/>
        </w:rPr>
        <w:t xml:space="preserve"> </w:t>
      </w:r>
      <w:r w:rsidR="00FA19D1" w:rsidRPr="00B20172">
        <w:rPr>
          <w:rFonts w:ascii="Arial" w:hAnsi="Arial" w:cs="Arial"/>
          <w:sz w:val="20"/>
          <w:szCs w:val="20"/>
        </w:rPr>
        <w:t>m</w:t>
      </w:r>
      <w:r w:rsidR="00217DE9">
        <w:rPr>
          <w:rFonts w:ascii="Arial" w:hAnsi="Arial" w:cs="Arial"/>
          <w:sz w:val="20"/>
          <w:szCs w:val="20"/>
        </w:rPr>
        <w:t>etre</w:t>
      </w:r>
      <w:r w:rsidR="00FA19D1" w:rsidRPr="00B20172">
        <w:rPr>
          <w:rFonts w:ascii="Arial" w:hAnsi="Arial" w:cs="Arial"/>
          <w:sz w:val="20"/>
          <w:szCs w:val="20"/>
        </w:rPr>
        <w:t xml:space="preserve"> </w:t>
      </w:r>
      <w:r w:rsidRPr="00B20172">
        <w:rPr>
          <w:rFonts w:ascii="Arial" w:hAnsi="Arial" w:cs="Arial"/>
          <w:sz w:val="20"/>
          <w:szCs w:val="20"/>
        </w:rPr>
        <w:t>wide</w:t>
      </w:r>
      <w:r w:rsidR="00AE383C">
        <w:rPr>
          <w:rFonts w:ascii="Arial" w:hAnsi="Arial" w:cs="Arial"/>
          <w:sz w:val="20"/>
          <w:szCs w:val="20"/>
        </w:rPr>
        <w:t>. W</w:t>
      </w:r>
      <w:r w:rsidRPr="00B20172">
        <w:rPr>
          <w:rFonts w:ascii="Arial" w:hAnsi="Arial" w:cs="Arial"/>
          <w:sz w:val="20"/>
          <w:szCs w:val="20"/>
        </w:rPr>
        <w:t xml:space="preserve">here </w:t>
      </w:r>
      <w:r w:rsidR="001C7045">
        <w:rPr>
          <w:rFonts w:ascii="Arial" w:hAnsi="Arial" w:cs="Arial"/>
          <w:sz w:val="20"/>
          <w:szCs w:val="20"/>
        </w:rPr>
        <w:t>the Council considers there are circumstances which require a wider route,</w:t>
      </w:r>
      <w:r w:rsidRPr="007F62BE">
        <w:rPr>
          <w:rFonts w:ascii="Arial" w:hAnsi="Arial" w:cs="Arial"/>
          <w:sz w:val="20"/>
          <w:szCs w:val="20"/>
        </w:rPr>
        <w:t xml:space="preserve"> </w:t>
      </w:r>
      <w:r w:rsidR="00FA19D1">
        <w:rPr>
          <w:rFonts w:ascii="Arial" w:hAnsi="Arial" w:cs="Arial"/>
          <w:sz w:val="20"/>
          <w:szCs w:val="20"/>
        </w:rPr>
        <w:t xml:space="preserve">the minimum width </w:t>
      </w:r>
      <w:r w:rsidR="001C7045">
        <w:rPr>
          <w:rFonts w:ascii="Arial" w:hAnsi="Arial" w:cs="Arial"/>
          <w:sz w:val="20"/>
          <w:szCs w:val="20"/>
        </w:rPr>
        <w:t>of 1.5</w:t>
      </w:r>
      <w:r w:rsidR="00217DE9">
        <w:rPr>
          <w:rFonts w:ascii="Arial" w:hAnsi="Arial" w:cs="Arial"/>
          <w:sz w:val="20"/>
          <w:szCs w:val="20"/>
        </w:rPr>
        <w:t xml:space="preserve"> </w:t>
      </w:r>
      <w:r w:rsidR="001C7045">
        <w:rPr>
          <w:rFonts w:ascii="Arial" w:hAnsi="Arial" w:cs="Arial"/>
          <w:sz w:val="20"/>
          <w:szCs w:val="20"/>
        </w:rPr>
        <w:t>m</w:t>
      </w:r>
      <w:r w:rsidR="00217DE9">
        <w:rPr>
          <w:rFonts w:ascii="Arial" w:hAnsi="Arial" w:cs="Arial"/>
          <w:sz w:val="20"/>
          <w:szCs w:val="20"/>
        </w:rPr>
        <w:t>etre</w:t>
      </w:r>
      <w:r w:rsidR="001C7045">
        <w:rPr>
          <w:rFonts w:ascii="Arial" w:hAnsi="Arial" w:cs="Arial"/>
          <w:sz w:val="20"/>
          <w:szCs w:val="20"/>
        </w:rPr>
        <w:t xml:space="preserve"> </w:t>
      </w:r>
      <w:r w:rsidR="00FA19D1">
        <w:rPr>
          <w:rFonts w:ascii="Arial" w:hAnsi="Arial" w:cs="Arial"/>
          <w:sz w:val="20"/>
          <w:szCs w:val="20"/>
        </w:rPr>
        <w:t>may be increased</w:t>
      </w:r>
      <w:r w:rsidRPr="001715C1">
        <w:rPr>
          <w:rFonts w:ascii="Arial" w:hAnsi="Arial" w:cs="Arial"/>
          <w:sz w:val="20"/>
          <w:szCs w:val="20"/>
        </w:rPr>
        <w:t xml:space="preserve">.  Normally the Equipment shall be placed against the building, however where additional space is available (such as a pedestrianised street) the Licence may allow for the Equipment to be sited away from the building. The Equipment shall not be positioned to discourage pedestrian usage.  The proximity of existing obstructions e.g. planters, trees, etc. should be considered as should bus stops, taxi ranks and pedestrian crossings.  Consideration should also be given to the placement of all </w:t>
      </w:r>
      <w:r w:rsidR="00217DE9">
        <w:rPr>
          <w:rFonts w:ascii="Arial" w:hAnsi="Arial" w:cs="Arial"/>
          <w:sz w:val="20"/>
          <w:szCs w:val="20"/>
        </w:rPr>
        <w:t>e</w:t>
      </w:r>
      <w:r w:rsidR="00217DE9" w:rsidRPr="001715C1">
        <w:rPr>
          <w:rFonts w:ascii="Arial" w:hAnsi="Arial" w:cs="Arial"/>
          <w:sz w:val="20"/>
          <w:szCs w:val="20"/>
        </w:rPr>
        <w:t>quipment,</w:t>
      </w:r>
      <w:r w:rsidRPr="001715C1">
        <w:rPr>
          <w:rFonts w:ascii="Arial" w:hAnsi="Arial" w:cs="Arial"/>
          <w:sz w:val="20"/>
          <w:szCs w:val="20"/>
        </w:rPr>
        <w:t xml:space="preserve"> so they do not cause an obstruction or trip hazard or block forward visibility of any road sign or traffic signal. The pedestrian footway must not be enclosed in any way. </w:t>
      </w:r>
    </w:p>
    <w:p w14:paraId="6751FA56" w14:textId="77777777" w:rsidR="001715C1" w:rsidRPr="001715C1" w:rsidRDefault="001715C1" w:rsidP="001715C1">
      <w:pPr>
        <w:ind w:left="360"/>
        <w:rPr>
          <w:rFonts w:ascii="Arial" w:hAnsi="Arial" w:cs="Arial"/>
          <w:sz w:val="20"/>
          <w:szCs w:val="20"/>
        </w:rPr>
      </w:pPr>
    </w:p>
    <w:p w14:paraId="4EFDA5DC"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Activities shall be restricted to within the Licensed Area and controlled by the Licensee such that people do not congregate outside the Licensed Area.</w:t>
      </w:r>
    </w:p>
    <w:p w14:paraId="73D0C2FC" w14:textId="77777777" w:rsidR="001715C1" w:rsidRPr="001715C1" w:rsidRDefault="001715C1" w:rsidP="001715C1">
      <w:pPr>
        <w:pStyle w:val="ListParagraph"/>
        <w:rPr>
          <w:rFonts w:ascii="Arial" w:hAnsi="Arial" w:cs="Arial"/>
          <w:sz w:val="20"/>
          <w:szCs w:val="20"/>
        </w:rPr>
      </w:pPr>
    </w:p>
    <w:p w14:paraId="2AD52420"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It is also the Licensee’s responsibility to manage and control customers’ activities that affect other highway users outside of the licensed area.</w:t>
      </w:r>
    </w:p>
    <w:p w14:paraId="4DD7ACBA" w14:textId="77777777" w:rsidR="001715C1" w:rsidRPr="001715C1" w:rsidRDefault="001715C1" w:rsidP="001715C1">
      <w:pPr>
        <w:rPr>
          <w:rFonts w:ascii="Arial" w:hAnsi="Arial" w:cs="Arial"/>
          <w:sz w:val="20"/>
          <w:szCs w:val="20"/>
        </w:rPr>
      </w:pPr>
    </w:p>
    <w:p w14:paraId="660A31E3" w14:textId="01FFF2EB"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The Licensee is solely responsible for all the Equipment and shall make no claim or charge against the </w:t>
      </w:r>
      <w:r w:rsidR="000A621B">
        <w:rPr>
          <w:rFonts w:ascii="Arial" w:hAnsi="Arial" w:cs="Arial"/>
          <w:sz w:val="20"/>
          <w:szCs w:val="20"/>
        </w:rPr>
        <w:t>Council</w:t>
      </w:r>
      <w:r w:rsidRPr="001715C1">
        <w:rPr>
          <w:rFonts w:ascii="Arial" w:hAnsi="Arial" w:cs="Arial"/>
          <w:sz w:val="20"/>
          <w:szCs w:val="20"/>
        </w:rPr>
        <w:t xml:space="preserve"> in the event of such items being lost, stolen or damaged.</w:t>
      </w:r>
    </w:p>
    <w:p w14:paraId="3028B4E5" w14:textId="77777777" w:rsidR="001715C1" w:rsidRPr="001715C1" w:rsidRDefault="001715C1" w:rsidP="001715C1">
      <w:pPr>
        <w:rPr>
          <w:rFonts w:ascii="Arial" w:hAnsi="Arial" w:cs="Arial"/>
          <w:sz w:val="20"/>
          <w:szCs w:val="20"/>
        </w:rPr>
      </w:pPr>
    </w:p>
    <w:p w14:paraId="24B09075" w14:textId="5316DD03"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The Licensed Area will be suitably managed by staff to ensure the orderly conduct of customers and adherence to current social distancing guidelines.  Standards of cleanliness and tidiness must be maintained to the satisfaction of the </w:t>
      </w:r>
      <w:r w:rsidR="000A621B">
        <w:rPr>
          <w:rFonts w:ascii="Arial" w:hAnsi="Arial" w:cs="Arial"/>
          <w:sz w:val="20"/>
          <w:szCs w:val="20"/>
        </w:rPr>
        <w:t>Council</w:t>
      </w:r>
      <w:r w:rsidRPr="001715C1">
        <w:rPr>
          <w:rFonts w:ascii="Arial" w:hAnsi="Arial" w:cs="Arial"/>
          <w:sz w:val="20"/>
          <w:szCs w:val="20"/>
        </w:rPr>
        <w:t>.</w:t>
      </w:r>
    </w:p>
    <w:p w14:paraId="24A2951F" w14:textId="77777777" w:rsidR="001715C1" w:rsidRPr="001715C1" w:rsidRDefault="001715C1" w:rsidP="001715C1">
      <w:pPr>
        <w:rPr>
          <w:rFonts w:ascii="Arial" w:hAnsi="Arial" w:cs="Arial"/>
          <w:sz w:val="20"/>
          <w:szCs w:val="20"/>
        </w:rPr>
      </w:pPr>
    </w:p>
    <w:p w14:paraId="0C3F9E15" w14:textId="7CECFA81"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The Licensed Area must be kept clean and free from litter and other rubbish.  At the end of each working day, or more frequently if necessary, the Licensed Area and an additional area of highway bounded by a line 5</w:t>
      </w:r>
      <w:r w:rsidR="00217DE9">
        <w:rPr>
          <w:rFonts w:ascii="Arial" w:hAnsi="Arial" w:cs="Arial"/>
          <w:sz w:val="20"/>
          <w:szCs w:val="20"/>
        </w:rPr>
        <w:t xml:space="preserve"> </w:t>
      </w:r>
      <w:r w:rsidRPr="001715C1">
        <w:rPr>
          <w:rFonts w:ascii="Arial" w:hAnsi="Arial" w:cs="Arial"/>
          <w:sz w:val="20"/>
          <w:szCs w:val="20"/>
        </w:rPr>
        <w:t>m</w:t>
      </w:r>
      <w:r w:rsidR="00217DE9">
        <w:rPr>
          <w:rFonts w:ascii="Arial" w:hAnsi="Arial" w:cs="Arial"/>
          <w:sz w:val="20"/>
          <w:szCs w:val="20"/>
        </w:rPr>
        <w:t>etre</w:t>
      </w:r>
      <w:r w:rsidRPr="001715C1">
        <w:rPr>
          <w:rFonts w:ascii="Arial" w:hAnsi="Arial" w:cs="Arial"/>
          <w:sz w:val="20"/>
          <w:szCs w:val="20"/>
        </w:rPr>
        <w:t xml:space="preserve"> from the Licensed Area shall be thoroughly cleaned to remove food debris etc.  No waste shall be deposited in the permanent litter bins provided by the </w:t>
      </w:r>
      <w:r w:rsidR="000A621B">
        <w:rPr>
          <w:rFonts w:ascii="Arial" w:hAnsi="Arial" w:cs="Arial"/>
          <w:sz w:val="20"/>
          <w:szCs w:val="20"/>
        </w:rPr>
        <w:t>Council</w:t>
      </w:r>
      <w:r w:rsidRPr="001715C1">
        <w:rPr>
          <w:rFonts w:ascii="Arial" w:hAnsi="Arial" w:cs="Arial"/>
          <w:sz w:val="20"/>
          <w:szCs w:val="20"/>
        </w:rPr>
        <w:t>.</w:t>
      </w:r>
      <w:r w:rsidRPr="001715C1">
        <w:rPr>
          <w:rFonts w:ascii="Arial" w:hAnsi="Arial" w:cs="Arial"/>
          <w:b/>
          <w:bCs/>
          <w:sz w:val="20"/>
          <w:szCs w:val="20"/>
        </w:rPr>
        <w:t xml:space="preserve">  </w:t>
      </w:r>
    </w:p>
    <w:p w14:paraId="7FA03A9B" w14:textId="77777777" w:rsidR="001715C1" w:rsidRPr="001715C1" w:rsidRDefault="001715C1" w:rsidP="001715C1">
      <w:pPr>
        <w:rPr>
          <w:rFonts w:ascii="Arial" w:hAnsi="Arial" w:cs="Arial"/>
          <w:sz w:val="20"/>
          <w:szCs w:val="20"/>
        </w:rPr>
      </w:pPr>
    </w:p>
    <w:p w14:paraId="40F5483E" w14:textId="51B48A3C"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All Equipment must be free standing and no fixtures to, or excavations of any kind shall be made in the surface of the highway which shall be left entirely undisturbed.  The </w:t>
      </w:r>
      <w:r w:rsidR="000A621B">
        <w:rPr>
          <w:rFonts w:ascii="Arial" w:hAnsi="Arial" w:cs="Arial"/>
          <w:sz w:val="20"/>
          <w:szCs w:val="20"/>
        </w:rPr>
        <w:t>Council</w:t>
      </w:r>
      <w:r w:rsidRPr="001715C1">
        <w:rPr>
          <w:rFonts w:ascii="Arial" w:hAnsi="Arial" w:cs="Arial"/>
          <w:sz w:val="20"/>
          <w:szCs w:val="20"/>
        </w:rPr>
        <w:t xml:space="preserve"> reserves the right to report any highway damage no matter how caused and recharge the Licensee.</w:t>
      </w:r>
      <w:r w:rsidRPr="001715C1">
        <w:rPr>
          <w:rFonts w:ascii="Arial" w:hAnsi="Arial" w:cs="Arial"/>
          <w:b/>
          <w:bCs/>
          <w:sz w:val="20"/>
          <w:szCs w:val="20"/>
        </w:rPr>
        <w:t xml:space="preserve"> </w:t>
      </w:r>
    </w:p>
    <w:p w14:paraId="1CE136C9" w14:textId="77777777" w:rsidR="001715C1" w:rsidRPr="001715C1" w:rsidRDefault="001715C1" w:rsidP="001715C1">
      <w:pPr>
        <w:rPr>
          <w:rFonts w:ascii="Arial" w:hAnsi="Arial" w:cs="Arial"/>
          <w:sz w:val="20"/>
          <w:szCs w:val="20"/>
        </w:rPr>
      </w:pPr>
    </w:p>
    <w:p w14:paraId="06FF82B5" w14:textId="16281284"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Advertisements and signs are not allowed within the Licensed Area (other than on parasols) or on barriers without the prior consent of the </w:t>
      </w:r>
      <w:r w:rsidR="000A621B">
        <w:rPr>
          <w:rFonts w:ascii="Arial" w:hAnsi="Arial" w:cs="Arial"/>
          <w:sz w:val="20"/>
          <w:szCs w:val="20"/>
        </w:rPr>
        <w:t>Council</w:t>
      </w:r>
      <w:r w:rsidRPr="001715C1">
        <w:rPr>
          <w:rFonts w:ascii="Arial" w:hAnsi="Arial" w:cs="Arial"/>
          <w:sz w:val="20"/>
          <w:szCs w:val="20"/>
        </w:rPr>
        <w:t>.</w:t>
      </w:r>
    </w:p>
    <w:p w14:paraId="13460A63" w14:textId="77777777" w:rsidR="001715C1" w:rsidRPr="001715C1" w:rsidRDefault="001715C1" w:rsidP="001715C1">
      <w:pPr>
        <w:rPr>
          <w:rFonts w:ascii="Arial" w:hAnsi="Arial" w:cs="Arial"/>
          <w:sz w:val="20"/>
          <w:szCs w:val="20"/>
        </w:rPr>
      </w:pPr>
    </w:p>
    <w:p w14:paraId="01092706" w14:textId="2C4D771B"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No alcohol shall be consumed on the highway unless a</w:t>
      </w:r>
      <w:r w:rsidR="00544AAB">
        <w:rPr>
          <w:rFonts w:ascii="Arial" w:hAnsi="Arial" w:cs="Arial"/>
          <w:sz w:val="20"/>
          <w:szCs w:val="20"/>
        </w:rPr>
        <w:t>n authorisation</w:t>
      </w:r>
      <w:r w:rsidR="00B20172">
        <w:rPr>
          <w:rFonts w:ascii="Arial" w:hAnsi="Arial" w:cs="Arial"/>
          <w:sz w:val="20"/>
          <w:szCs w:val="20"/>
        </w:rPr>
        <w:t xml:space="preserve"> </w:t>
      </w:r>
      <w:r w:rsidRPr="001715C1">
        <w:rPr>
          <w:rFonts w:ascii="Arial" w:hAnsi="Arial" w:cs="Arial"/>
          <w:sz w:val="20"/>
          <w:szCs w:val="20"/>
        </w:rPr>
        <w:t xml:space="preserve">has been issued by the </w:t>
      </w:r>
      <w:r w:rsidR="000A621B">
        <w:rPr>
          <w:rFonts w:ascii="Arial" w:hAnsi="Arial" w:cs="Arial"/>
          <w:sz w:val="20"/>
          <w:szCs w:val="20"/>
        </w:rPr>
        <w:t>Council</w:t>
      </w:r>
      <w:r w:rsidR="00544AAB">
        <w:rPr>
          <w:rFonts w:ascii="Arial" w:hAnsi="Arial" w:cs="Arial"/>
          <w:sz w:val="20"/>
          <w:szCs w:val="20"/>
        </w:rPr>
        <w:t xml:space="preserve"> under the Licensing Act 2003</w:t>
      </w:r>
      <w:r w:rsidR="000A621B">
        <w:rPr>
          <w:rFonts w:ascii="Arial" w:hAnsi="Arial" w:cs="Arial"/>
          <w:sz w:val="20"/>
          <w:szCs w:val="20"/>
        </w:rPr>
        <w:t>.</w:t>
      </w:r>
    </w:p>
    <w:p w14:paraId="572AC75A" w14:textId="77777777" w:rsidR="001715C1" w:rsidRPr="001715C1" w:rsidRDefault="001715C1" w:rsidP="001715C1">
      <w:pPr>
        <w:rPr>
          <w:rFonts w:ascii="Arial" w:hAnsi="Arial" w:cs="Arial"/>
          <w:sz w:val="20"/>
          <w:szCs w:val="20"/>
        </w:rPr>
      </w:pPr>
    </w:p>
    <w:p w14:paraId="1F2EAE0D" w14:textId="32DF0048"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 xml:space="preserve">Musical entertainment will not be permitted in the Licensed Area unless a licence has been issued by the </w:t>
      </w:r>
      <w:r w:rsidR="00544AAB">
        <w:rPr>
          <w:rFonts w:ascii="Arial" w:hAnsi="Arial" w:cs="Arial"/>
          <w:sz w:val="20"/>
          <w:szCs w:val="20"/>
        </w:rPr>
        <w:t>Council.</w:t>
      </w:r>
      <w:r w:rsidRPr="001715C1">
        <w:rPr>
          <w:rFonts w:ascii="Arial" w:hAnsi="Arial" w:cs="Arial"/>
          <w:sz w:val="20"/>
          <w:szCs w:val="20"/>
        </w:rPr>
        <w:t xml:space="preserve"> </w:t>
      </w:r>
    </w:p>
    <w:p w14:paraId="5CD7EC4E" w14:textId="77777777" w:rsidR="001715C1" w:rsidRPr="001715C1" w:rsidRDefault="001715C1" w:rsidP="001715C1">
      <w:pPr>
        <w:pStyle w:val="ListParagraph"/>
        <w:rPr>
          <w:rFonts w:ascii="Arial" w:hAnsi="Arial" w:cs="Arial"/>
          <w:sz w:val="20"/>
          <w:szCs w:val="20"/>
        </w:rPr>
      </w:pPr>
    </w:p>
    <w:p w14:paraId="62916664" w14:textId="77777777" w:rsidR="001715C1" w:rsidRPr="001715C1" w:rsidRDefault="001715C1" w:rsidP="001715C1">
      <w:pPr>
        <w:numPr>
          <w:ilvl w:val="0"/>
          <w:numId w:val="6"/>
        </w:numPr>
        <w:rPr>
          <w:rFonts w:ascii="Arial" w:hAnsi="Arial" w:cs="Arial"/>
          <w:sz w:val="20"/>
          <w:szCs w:val="20"/>
        </w:rPr>
      </w:pPr>
      <w:r w:rsidRPr="001715C1">
        <w:rPr>
          <w:rFonts w:ascii="Arial" w:hAnsi="Arial" w:cs="Arial"/>
          <w:sz w:val="20"/>
          <w:szCs w:val="20"/>
        </w:rPr>
        <w:t>The Licensee shall be responsible for any rates, taxes and other out-goings which may be charged in connection with the Licensee’s use of the Licensed Area.</w:t>
      </w:r>
    </w:p>
    <w:p w14:paraId="2AF4A983" w14:textId="77777777" w:rsidR="005A0331" w:rsidRPr="00B20172" w:rsidRDefault="005A0331" w:rsidP="00B20172">
      <w:pPr>
        <w:pStyle w:val="ListParagraph"/>
      </w:pPr>
    </w:p>
    <w:p w14:paraId="6A3254E5" w14:textId="77777777" w:rsidR="006617C5" w:rsidRPr="006617C5" w:rsidRDefault="006617C5" w:rsidP="006617C5">
      <w:pPr>
        <w:numPr>
          <w:ilvl w:val="0"/>
          <w:numId w:val="6"/>
        </w:numPr>
        <w:rPr>
          <w:rFonts w:ascii="Arial" w:hAnsi="Arial" w:cs="Arial"/>
          <w:sz w:val="20"/>
          <w:szCs w:val="20"/>
        </w:rPr>
      </w:pPr>
      <w:r w:rsidRPr="006617C5">
        <w:rPr>
          <w:rFonts w:ascii="Arial" w:hAnsi="Arial" w:cs="Arial"/>
          <w:sz w:val="20"/>
          <w:szCs w:val="20"/>
        </w:rPr>
        <w:t>If the Council considers that the Licensee has breached any condition of the</w:t>
      </w:r>
    </w:p>
    <w:p w14:paraId="27EFC104" w14:textId="77777777" w:rsidR="006617C5" w:rsidRPr="006617C5" w:rsidRDefault="006617C5" w:rsidP="006617C5">
      <w:pPr>
        <w:ind w:left="360" w:firstLine="360"/>
        <w:rPr>
          <w:rFonts w:ascii="Arial" w:hAnsi="Arial" w:cs="Arial"/>
          <w:sz w:val="20"/>
          <w:szCs w:val="20"/>
        </w:rPr>
      </w:pPr>
      <w:r w:rsidRPr="006617C5">
        <w:rPr>
          <w:rFonts w:ascii="Arial" w:hAnsi="Arial" w:cs="Arial"/>
          <w:sz w:val="20"/>
          <w:szCs w:val="20"/>
        </w:rPr>
        <w:t>licence, the authority may—</w:t>
      </w:r>
    </w:p>
    <w:p w14:paraId="33CC788A" w14:textId="77777777" w:rsidR="006617C5" w:rsidRPr="006617C5" w:rsidRDefault="006617C5" w:rsidP="006617C5">
      <w:pPr>
        <w:ind w:left="360"/>
        <w:rPr>
          <w:rFonts w:ascii="Arial" w:hAnsi="Arial" w:cs="Arial"/>
          <w:sz w:val="20"/>
          <w:szCs w:val="20"/>
        </w:rPr>
      </w:pPr>
    </w:p>
    <w:p w14:paraId="463927EA" w14:textId="77777777" w:rsidR="006617C5" w:rsidRPr="00DB008D" w:rsidRDefault="006617C5" w:rsidP="00DB008D">
      <w:pPr>
        <w:pStyle w:val="ListParagraph"/>
        <w:numPr>
          <w:ilvl w:val="0"/>
          <w:numId w:val="13"/>
        </w:numPr>
        <w:rPr>
          <w:rFonts w:ascii="Arial" w:hAnsi="Arial" w:cs="Arial"/>
          <w:sz w:val="20"/>
          <w:szCs w:val="20"/>
        </w:rPr>
      </w:pPr>
      <w:r w:rsidRPr="00DB008D">
        <w:rPr>
          <w:rFonts w:ascii="Arial" w:hAnsi="Arial" w:cs="Arial"/>
          <w:sz w:val="20"/>
          <w:szCs w:val="20"/>
        </w:rPr>
        <w:t>revoke the licence, or</w:t>
      </w:r>
    </w:p>
    <w:p w14:paraId="424F1E9B" w14:textId="740442E3" w:rsidR="006617C5" w:rsidRPr="00DB008D" w:rsidRDefault="006617C5" w:rsidP="00EB4AF1">
      <w:pPr>
        <w:pStyle w:val="ListParagraph"/>
        <w:numPr>
          <w:ilvl w:val="0"/>
          <w:numId w:val="13"/>
        </w:numPr>
        <w:rPr>
          <w:rFonts w:ascii="Arial" w:hAnsi="Arial" w:cs="Arial"/>
          <w:sz w:val="20"/>
          <w:szCs w:val="20"/>
        </w:rPr>
      </w:pPr>
      <w:r w:rsidRPr="00DB008D">
        <w:rPr>
          <w:rFonts w:ascii="Arial" w:hAnsi="Arial" w:cs="Arial"/>
          <w:sz w:val="20"/>
          <w:szCs w:val="20"/>
        </w:rPr>
        <w:t>serve a notice on the Licensee requiring the taking of such steps to</w:t>
      </w:r>
      <w:r w:rsidR="00DB008D" w:rsidRPr="00DB008D">
        <w:rPr>
          <w:rFonts w:ascii="Arial" w:hAnsi="Arial" w:cs="Arial"/>
          <w:sz w:val="20"/>
          <w:szCs w:val="20"/>
        </w:rPr>
        <w:t xml:space="preserve"> </w:t>
      </w:r>
      <w:r w:rsidRPr="00DB008D">
        <w:rPr>
          <w:rFonts w:ascii="Arial" w:hAnsi="Arial" w:cs="Arial"/>
          <w:sz w:val="20"/>
          <w:szCs w:val="20"/>
        </w:rPr>
        <w:t>remedy the breach as are specified in the notice within such time as is</w:t>
      </w:r>
      <w:r w:rsidR="00DB008D" w:rsidRPr="00DB008D">
        <w:rPr>
          <w:rFonts w:ascii="Arial" w:hAnsi="Arial" w:cs="Arial"/>
          <w:sz w:val="20"/>
          <w:szCs w:val="20"/>
        </w:rPr>
        <w:t xml:space="preserve"> </w:t>
      </w:r>
      <w:r w:rsidRPr="00DB008D">
        <w:rPr>
          <w:rFonts w:ascii="Arial" w:hAnsi="Arial" w:cs="Arial"/>
          <w:sz w:val="20"/>
          <w:szCs w:val="20"/>
        </w:rPr>
        <w:t>so specified. If the Licensee fails to comply with the notice, the Council may</w:t>
      </w:r>
      <w:r w:rsidR="00DB008D" w:rsidRPr="00DB008D">
        <w:rPr>
          <w:rFonts w:ascii="Arial" w:hAnsi="Arial" w:cs="Arial"/>
          <w:sz w:val="20"/>
          <w:szCs w:val="20"/>
        </w:rPr>
        <w:t xml:space="preserve"> </w:t>
      </w:r>
      <w:r w:rsidRPr="00DB008D">
        <w:rPr>
          <w:rFonts w:ascii="Arial" w:hAnsi="Arial" w:cs="Arial"/>
          <w:sz w:val="20"/>
          <w:szCs w:val="20"/>
        </w:rPr>
        <w:t>revoke the notice or take the steps itself and recover the costs of doing so from the Licensee.</w:t>
      </w:r>
    </w:p>
    <w:p w14:paraId="705607EF" w14:textId="77777777" w:rsidR="006617C5" w:rsidRPr="006617C5" w:rsidRDefault="006617C5" w:rsidP="00DB008D">
      <w:pPr>
        <w:ind w:left="720"/>
        <w:rPr>
          <w:rFonts w:ascii="Arial" w:hAnsi="Arial" w:cs="Arial"/>
          <w:sz w:val="20"/>
          <w:szCs w:val="20"/>
        </w:rPr>
      </w:pPr>
    </w:p>
    <w:p w14:paraId="2F7B54AF" w14:textId="76843274" w:rsidR="006617C5" w:rsidRPr="00DB008D" w:rsidRDefault="006617C5" w:rsidP="00DB008D">
      <w:pPr>
        <w:pStyle w:val="ListParagraph"/>
        <w:numPr>
          <w:ilvl w:val="0"/>
          <w:numId w:val="6"/>
        </w:numPr>
        <w:rPr>
          <w:rFonts w:ascii="Arial" w:hAnsi="Arial" w:cs="Arial"/>
          <w:sz w:val="20"/>
          <w:szCs w:val="20"/>
        </w:rPr>
      </w:pPr>
      <w:r w:rsidRPr="00DB008D">
        <w:rPr>
          <w:rFonts w:ascii="Arial" w:hAnsi="Arial" w:cs="Arial"/>
          <w:sz w:val="20"/>
          <w:szCs w:val="20"/>
        </w:rPr>
        <w:t>The Council may also revoke the licence if it considers that—</w:t>
      </w:r>
    </w:p>
    <w:p w14:paraId="296C96F7" w14:textId="77777777" w:rsidR="006617C5" w:rsidRPr="006617C5" w:rsidRDefault="006617C5" w:rsidP="00DB008D">
      <w:pPr>
        <w:ind w:left="720"/>
        <w:rPr>
          <w:rFonts w:ascii="Arial" w:hAnsi="Arial" w:cs="Arial"/>
          <w:sz w:val="20"/>
          <w:szCs w:val="20"/>
        </w:rPr>
      </w:pPr>
    </w:p>
    <w:p w14:paraId="2C2B1F75" w14:textId="4FAEA816" w:rsidR="006617C5" w:rsidRPr="00DB008D" w:rsidRDefault="006617C5" w:rsidP="00035FE3">
      <w:pPr>
        <w:pStyle w:val="ListParagraph"/>
        <w:numPr>
          <w:ilvl w:val="1"/>
          <w:numId w:val="14"/>
        </w:numPr>
        <w:rPr>
          <w:rFonts w:ascii="Arial" w:hAnsi="Arial" w:cs="Arial"/>
          <w:sz w:val="20"/>
          <w:szCs w:val="20"/>
        </w:rPr>
      </w:pPr>
      <w:r w:rsidRPr="00DB008D">
        <w:rPr>
          <w:rFonts w:ascii="Arial" w:hAnsi="Arial" w:cs="Arial"/>
          <w:sz w:val="20"/>
          <w:szCs w:val="20"/>
        </w:rPr>
        <w:t>some or all of the part of the relevant highway to which the licence</w:t>
      </w:r>
      <w:r w:rsidR="00DB008D" w:rsidRPr="00DB008D">
        <w:rPr>
          <w:rFonts w:ascii="Arial" w:hAnsi="Arial" w:cs="Arial"/>
          <w:sz w:val="20"/>
          <w:szCs w:val="20"/>
        </w:rPr>
        <w:t xml:space="preserve"> </w:t>
      </w:r>
      <w:r w:rsidRPr="00DB008D">
        <w:rPr>
          <w:rFonts w:ascii="Arial" w:hAnsi="Arial" w:cs="Arial"/>
          <w:sz w:val="20"/>
          <w:szCs w:val="20"/>
        </w:rPr>
        <w:t>relates has become unsuitable for any purpose in relation to which the</w:t>
      </w:r>
      <w:r w:rsidR="00DB008D" w:rsidRPr="00DB008D">
        <w:rPr>
          <w:rFonts w:ascii="Arial" w:hAnsi="Arial" w:cs="Arial"/>
          <w:sz w:val="20"/>
          <w:szCs w:val="20"/>
        </w:rPr>
        <w:t xml:space="preserve"> </w:t>
      </w:r>
      <w:r w:rsidRPr="00DB008D">
        <w:rPr>
          <w:rFonts w:ascii="Arial" w:hAnsi="Arial" w:cs="Arial"/>
          <w:sz w:val="20"/>
          <w:szCs w:val="20"/>
        </w:rPr>
        <w:t>licence was granted,</w:t>
      </w:r>
    </w:p>
    <w:p w14:paraId="0D62862D" w14:textId="77777777" w:rsidR="006617C5" w:rsidRPr="006617C5" w:rsidRDefault="006617C5" w:rsidP="00DB008D">
      <w:pPr>
        <w:ind w:left="720"/>
        <w:rPr>
          <w:rFonts w:ascii="Arial" w:hAnsi="Arial" w:cs="Arial"/>
          <w:sz w:val="20"/>
          <w:szCs w:val="20"/>
        </w:rPr>
      </w:pPr>
    </w:p>
    <w:p w14:paraId="17C22871" w14:textId="77777777" w:rsidR="006617C5" w:rsidRPr="00DB008D" w:rsidRDefault="006617C5" w:rsidP="00DB008D">
      <w:pPr>
        <w:pStyle w:val="ListParagraph"/>
        <w:numPr>
          <w:ilvl w:val="1"/>
          <w:numId w:val="14"/>
        </w:numPr>
        <w:rPr>
          <w:rFonts w:ascii="Arial" w:hAnsi="Arial" w:cs="Arial"/>
          <w:sz w:val="20"/>
          <w:szCs w:val="20"/>
        </w:rPr>
      </w:pPr>
      <w:r w:rsidRPr="00DB008D">
        <w:rPr>
          <w:rFonts w:ascii="Arial" w:hAnsi="Arial" w:cs="Arial"/>
          <w:sz w:val="20"/>
          <w:szCs w:val="20"/>
        </w:rPr>
        <w:t>as a result of the licence—</w:t>
      </w:r>
    </w:p>
    <w:p w14:paraId="0E964474" w14:textId="77777777" w:rsidR="006617C5" w:rsidRPr="006617C5" w:rsidRDefault="006617C5" w:rsidP="00DB008D">
      <w:pPr>
        <w:ind w:left="720"/>
        <w:rPr>
          <w:rFonts w:ascii="Arial" w:hAnsi="Arial" w:cs="Arial"/>
          <w:sz w:val="20"/>
          <w:szCs w:val="20"/>
        </w:rPr>
      </w:pPr>
    </w:p>
    <w:p w14:paraId="35CCE1F8" w14:textId="0E441BF3" w:rsidR="006617C5" w:rsidRPr="00DB008D" w:rsidRDefault="006617C5" w:rsidP="00DB008D">
      <w:pPr>
        <w:pStyle w:val="ListParagraph"/>
        <w:numPr>
          <w:ilvl w:val="2"/>
          <w:numId w:val="14"/>
        </w:numPr>
        <w:rPr>
          <w:rFonts w:ascii="Arial" w:hAnsi="Arial" w:cs="Arial"/>
          <w:sz w:val="20"/>
          <w:szCs w:val="20"/>
        </w:rPr>
      </w:pPr>
      <w:r w:rsidRPr="00DB008D">
        <w:rPr>
          <w:rFonts w:ascii="Arial" w:hAnsi="Arial" w:cs="Arial"/>
          <w:sz w:val="20"/>
          <w:szCs w:val="20"/>
        </w:rPr>
        <w:t>there is a risk to public health or safety, or</w:t>
      </w:r>
    </w:p>
    <w:p w14:paraId="25CC6D96" w14:textId="597D5665" w:rsidR="006617C5" w:rsidRPr="00DB008D" w:rsidRDefault="006617C5" w:rsidP="00DB008D">
      <w:pPr>
        <w:pStyle w:val="ListParagraph"/>
        <w:numPr>
          <w:ilvl w:val="2"/>
          <w:numId w:val="14"/>
        </w:numPr>
        <w:rPr>
          <w:rFonts w:ascii="Arial" w:hAnsi="Arial" w:cs="Arial"/>
          <w:sz w:val="20"/>
          <w:szCs w:val="20"/>
        </w:rPr>
      </w:pPr>
      <w:r w:rsidRPr="00DB008D">
        <w:rPr>
          <w:rFonts w:ascii="Arial" w:hAnsi="Arial" w:cs="Arial"/>
          <w:sz w:val="20"/>
          <w:szCs w:val="20"/>
        </w:rPr>
        <w:t xml:space="preserve">anti-social behaviour or public nuisance is being </w:t>
      </w:r>
      <w:r w:rsidR="00217DE9" w:rsidRPr="00DB008D">
        <w:rPr>
          <w:rFonts w:ascii="Arial" w:hAnsi="Arial" w:cs="Arial"/>
          <w:sz w:val="20"/>
          <w:szCs w:val="20"/>
        </w:rPr>
        <w:t>caused,</w:t>
      </w:r>
      <w:r w:rsidRPr="00DB008D">
        <w:rPr>
          <w:rFonts w:ascii="Arial" w:hAnsi="Arial" w:cs="Arial"/>
          <w:sz w:val="20"/>
          <w:szCs w:val="20"/>
        </w:rPr>
        <w:t xml:space="preserve"> or risks</w:t>
      </w:r>
      <w:r w:rsidR="00DB008D" w:rsidRPr="00DB008D">
        <w:rPr>
          <w:rFonts w:ascii="Arial" w:hAnsi="Arial" w:cs="Arial"/>
          <w:sz w:val="20"/>
          <w:szCs w:val="20"/>
        </w:rPr>
        <w:t xml:space="preserve"> </w:t>
      </w:r>
      <w:r w:rsidRPr="00DB008D">
        <w:rPr>
          <w:rFonts w:ascii="Arial" w:hAnsi="Arial" w:cs="Arial"/>
          <w:sz w:val="20"/>
          <w:szCs w:val="20"/>
        </w:rPr>
        <w:t>being caused,</w:t>
      </w:r>
    </w:p>
    <w:p w14:paraId="39110AE0" w14:textId="2DC2BF14" w:rsidR="006617C5" w:rsidRPr="00DB008D" w:rsidRDefault="006617C5" w:rsidP="00DB008D">
      <w:pPr>
        <w:pStyle w:val="ListParagraph"/>
        <w:numPr>
          <w:ilvl w:val="2"/>
          <w:numId w:val="14"/>
        </w:numPr>
        <w:rPr>
          <w:rFonts w:ascii="Arial" w:hAnsi="Arial" w:cs="Arial"/>
          <w:sz w:val="20"/>
          <w:szCs w:val="20"/>
        </w:rPr>
      </w:pPr>
      <w:r w:rsidRPr="00DB008D">
        <w:rPr>
          <w:rFonts w:ascii="Arial" w:hAnsi="Arial" w:cs="Arial"/>
          <w:sz w:val="20"/>
          <w:szCs w:val="20"/>
        </w:rPr>
        <w:t>the highway is being obstructed (other than by anything done</w:t>
      </w:r>
      <w:r w:rsidR="00DB008D" w:rsidRPr="00DB008D">
        <w:rPr>
          <w:rFonts w:ascii="Arial" w:hAnsi="Arial" w:cs="Arial"/>
          <w:sz w:val="20"/>
          <w:szCs w:val="20"/>
        </w:rPr>
        <w:t xml:space="preserve"> </w:t>
      </w:r>
      <w:r w:rsidRPr="00DB008D">
        <w:rPr>
          <w:rFonts w:ascii="Arial" w:hAnsi="Arial" w:cs="Arial"/>
          <w:sz w:val="20"/>
          <w:szCs w:val="20"/>
        </w:rPr>
        <w:t>by the Licensee pursuant to the licence),</w:t>
      </w:r>
    </w:p>
    <w:p w14:paraId="5DDB0160" w14:textId="77777777" w:rsidR="006617C5" w:rsidRPr="006617C5" w:rsidRDefault="006617C5" w:rsidP="00DB008D">
      <w:pPr>
        <w:ind w:left="720"/>
        <w:rPr>
          <w:rFonts w:ascii="Arial" w:hAnsi="Arial" w:cs="Arial"/>
          <w:sz w:val="20"/>
          <w:szCs w:val="20"/>
        </w:rPr>
      </w:pPr>
    </w:p>
    <w:p w14:paraId="1F272D56" w14:textId="3E2E5E04" w:rsidR="006617C5" w:rsidRPr="00DB008D" w:rsidRDefault="006617C5" w:rsidP="004F54A7">
      <w:pPr>
        <w:pStyle w:val="ListParagraph"/>
        <w:numPr>
          <w:ilvl w:val="1"/>
          <w:numId w:val="14"/>
        </w:numPr>
        <w:rPr>
          <w:rFonts w:ascii="Arial" w:hAnsi="Arial" w:cs="Arial"/>
          <w:sz w:val="20"/>
          <w:szCs w:val="20"/>
        </w:rPr>
      </w:pPr>
      <w:r w:rsidRPr="00DB008D">
        <w:rPr>
          <w:rFonts w:ascii="Arial" w:hAnsi="Arial" w:cs="Arial"/>
          <w:sz w:val="20"/>
          <w:szCs w:val="20"/>
        </w:rPr>
        <w:t>anything material stated by the Licensee in their application was</w:t>
      </w:r>
      <w:r w:rsidR="00DB008D" w:rsidRPr="00DB008D">
        <w:rPr>
          <w:rFonts w:ascii="Arial" w:hAnsi="Arial" w:cs="Arial"/>
          <w:sz w:val="20"/>
          <w:szCs w:val="20"/>
        </w:rPr>
        <w:t xml:space="preserve"> </w:t>
      </w:r>
      <w:r w:rsidRPr="00DB008D">
        <w:rPr>
          <w:rFonts w:ascii="Arial" w:hAnsi="Arial" w:cs="Arial"/>
          <w:sz w:val="20"/>
          <w:szCs w:val="20"/>
        </w:rPr>
        <w:t>false or misleading, or</w:t>
      </w:r>
    </w:p>
    <w:p w14:paraId="3D02F5A3" w14:textId="77777777" w:rsidR="006617C5" w:rsidRPr="006617C5" w:rsidRDefault="006617C5" w:rsidP="006617C5">
      <w:pPr>
        <w:ind w:left="360"/>
        <w:rPr>
          <w:rFonts w:ascii="Arial" w:hAnsi="Arial" w:cs="Arial"/>
          <w:sz w:val="20"/>
          <w:szCs w:val="20"/>
        </w:rPr>
      </w:pPr>
    </w:p>
    <w:p w14:paraId="35964D4D" w14:textId="7F2DF1D6" w:rsidR="006617C5" w:rsidRPr="00DB008D" w:rsidRDefault="006617C5" w:rsidP="00DB008D">
      <w:pPr>
        <w:pStyle w:val="ListParagraph"/>
        <w:numPr>
          <w:ilvl w:val="1"/>
          <w:numId w:val="14"/>
        </w:numPr>
        <w:rPr>
          <w:rFonts w:ascii="Arial" w:hAnsi="Arial" w:cs="Arial"/>
          <w:sz w:val="20"/>
          <w:szCs w:val="20"/>
        </w:rPr>
      </w:pPr>
      <w:r w:rsidRPr="00DB008D">
        <w:rPr>
          <w:rFonts w:ascii="Arial" w:hAnsi="Arial" w:cs="Arial"/>
          <w:sz w:val="20"/>
          <w:szCs w:val="20"/>
        </w:rPr>
        <w:t>the Licensee did not comply with the duty in section 2(5) of the Act to display a notice of application.</w:t>
      </w:r>
    </w:p>
    <w:p w14:paraId="615E7150" w14:textId="77777777" w:rsidR="00DB008D" w:rsidRPr="006617C5" w:rsidRDefault="00DB008D" w:rsidP="006617C5">
      <w:pPr>
        <w:ind w:left="360"/>
        <w:rPr>
          <w:rFonts w:ascii="Arial" w:hAnsi="Arial" w:cs="Arial"/>
          <w:sz w:val="20"/>
          <w:szCs w:val="20"/>
        </w:rPr>
      </w:pPr>
    </w:p>
    <w:p w14:paraId="1C378F67" w14:textId="77777777" w:rsidR="00DB008D" w:rsidRPr="00DB008D" w:rsidRDefault="00DB008D" w:rsidP="00DB008D">
      <w:pPr>
        <w:numPr>
          <w:ilvl w:val="0"/>
          <w:numId w:val="6"/>
        </w:numPr>
        <w:rPr>
          <w:rFonts w:ascii="Arial" w:hAnsi="Arial" w:cs="Arial"/>
          <w:sz w:val="20"/>
          <w:szCs w:val="20"/>
        </w:rPr>
      </w:pPr>
      <w:r w:rsidRPr="00DB008D">
        <w:rPr>
          <w:rFonts w:ascii="Arial" w:hAnsi="Arial" w:cs="Arial"/>
          <w:sz w:val="20"/>
          <w:szCs w:val="20"/>
        </w:rPr>
        <w:t>There must be nothing done by the Licensee pursuant to the licence which would have one or more of any of the following effects –</w:t>
      </w:r>
    </w:p>
    <w:p w14:paraId="1A8513F3" w14:textId="77777777" w:rsidR="00DB008D" w:rsidRPr="00DB008D" w:rsidRDefault="00DB008D" w:rsidP="00DB008D">
      <w:pPr>
        <w:ind w:left="360"/>
        <w:rPr>
          <w:rFonts w:ascii="Arial" w:hAnsi="Arial" w:cs="Arial"/>
          <w:sz w:val="20"/>
          <w:szCs w:val="20"/>
        </w:rPr>
      </w:pPr>
    </w:p>
    <w:p w14:paraId="7E5B0739" w14:textId="77777777" w:rsidR="00DB008D" w:rsidRPr="00DB008D" w:rsidRDefault="00DB008D" w:rsidP="00DB008D">
      <w:pPr>
        <w:pStyle w:val="ListParagraph"/>
        <w:numPr>
          <w:ilvl w:val="0"/>
          <w:numId w:val="15"/>
        </w:numPr>
        <w:rPr>
          <w:rFonts w:ascii="Arial" w:hAnsi="Arial" w:cs="Arial"/>
          <w:sz w:val="20"/>
          <w:szCs w:val="20"/>
        </w:rPr>
      </w:pPr>
      <w:r w:rsidRPr="00DB008D">
        <w:rPr>
          <w:rFonts w:ascii="Arial" w:hAnsi="Arial" w:cs="Arial"/>
          <w:sz w:val="20"/>
          <w:szCs w:val="20"/>
        </w:rPr>
        <w:t>preventing traffic, other than vehicular traffic, from—</w:t>
      </w:r>
    </w:p>
    <w:p w14:paraId="05310D85" w14:textId="77777777" w:rsidR="00DB008D" w:rsidRPr="00DB008D" w:rsidRDefault="00DB008D" w:rsidP="00DB008D">
      <w:pPr>
        <w:ind w:left="720"/>
        <w:rPr>
          <w:rFonts w:ascii="Arial" w:hAnsi="Arial" w:cs="Arial"/>
          <w:sz w:val="20"/>
          <w:szCs w:val="20"/>
        </w:rPr>
      </w:pPr>
    </w:p>
    <w:p w14:paraId="412F0455" w14:textId="277DE8B2" w:rsidR="00DB008D" w:rsidRPr="00DB008D" w:rsidRDefault="00DB008D" w:rsidP="00DB008D">
      <w:pPr>
        <w:pStyle w:val="ListParagraph"/>
        <w:numPr>
          <w:ilvl w:val="1"/>
          <w:numId w:val="15"/>
        </w:numPr>
        <w:rPr>
          <w:rFonts w:ascii="Arial" w:hAnsi="Arial" w:cs="Arial"/>
          <w:sz w:val="20"/>
          <w:szCs w:val="20"/>
        </w:rPr>
      </w:pPr>
      <w:r w:rsidRPr="00DB008D">
        <w:rPr>
          <w:rFonts w:ascii="Arial" w:hAnsi="Arial" w:cs="Arial"/>
          <w:sz w:val="20"/>
          <w:szCs w:val="20"/>
        </w:rPr>
        <w:t>entering the relevant highway at a place where such traffic could otherwise enter it (ignoring any pedestrian planning order or traffic order made in relation to the highway),</w:t>
      </w:r>
    </w:p>
    <w:p w14:paraId="1F25EB90" w14:textId="7D57C843" w:rsidR="00DB008D" w:rsidRPr="00DB008D" w:rsidRDefault="00DB008D" w:rsidP="00DB008D">
      <w:pPr>
        <w:pStyle w:val="ListParagraph"/>
        <w:numPr>
          <w:ilvl w:val="1"/>
          <w:numId w:val="15"/>
        </w:numPr>
        <w:rPr>
          <w:rFonts w:ascii="Arial" w:hAnsi="Arial" w:cs="Arial"/>
          <w:sz w:val="20"/>
          <w:szCs w:val="20"/>
        </w:rPr>
      </w:pPr>
      <w:r w:rsidRPr="00DB008D">
        <w:rPr>
          <w:rFonts w:ascii="Arial" w:hAnsi="Arial" w:cs="Arial"/>
          <w:sz w:val="20"/>
          <w:szCs w:val="20"/>
        </w:rPr>
        <w:t>passing along the relevant highway, or</w:t>
      </w:r>
    </w:p>
    <w:p w14:paraId="13D24787" w14:textId="08700DDF" w:rsidR="00DB008D" w:rsidRPr="00DB008D" w:rsidRDefault="00DB008D" w:rsidP="00DB008D">
      <w:pPr>
        <w:pStyle w:val="ListParagraph"/>
        <w:numPr>
          <w:ilvl w:val="1"/>
          <w:numId w:val="15"/>
        </w:numPr>
        <w:rPr>
          <w:rFonts w:ascii="Arial" w:hAnsi="Arial" w:cs="Arial"/>
          <w:sz w:val="20"/>
          <w:szCs w:val="20"/>
        </w:rPr>
      </w:pPr>
      <w:r w:rsidRPr="00DB008D">
        <w:rPr>
          <w:rFonts w:ascii="Arial" w:hAnsi="Arial" w:cs="Arial"/>
          <w:sz w:val="20"/>
          <w:szCs w:val="20"/>
        </w:rPr>
        <w:t>having normal access to premises adjoining the relevant highway,</w:t>
      </w:r>
    </w:p>
    <w:p w14:paraId="050ED000" w14:textId="77777777" w:rsidR="00DB008D" w:rsidRPr="00DB008D" w:rsidRDefault="00DB008D" w:rsidP="00DB008D">
      <w:pPr>
        <w:ind w:left="720"/>
        <w:rPr>
          <w:rFonts w:ascii="Arial" w:hAnsi="Arial" w:cs="Arial"/>
          <w:sz w:val="20"/>
          <w:szCs w:val="20"/>
        </w:rPr>
      </w:pPr>
    </w:p>
    <w:p w14:paraId="6B1A7E7F" w14:textId="0F044DA4" w:rsidR="00DB008D" w:rsidRPr="00DB008D" w:rsidRDefault="00DB008D" w:rsidP="009C175B">
      <w:pPr>
        <w:pStyle w:val="ListParagraph"/>
        <w:numPr>
          <w:ilvl w:val="0"/>
          <w:numId w:val="15"/>
        </w:numPr>
        <w:rPr>
          <w:rFonts w:ascii="Arial" w:hAnsi="Arial" w:cs="Arial"/>
          <w:sz w:val="20"/>
          <w:szCs w:val="20"/>
        </w:rPr>
      </w:pPr>
      <w:r w:rsidRPr="00DB008D">
        <w:rPr>
          <w:rFonts w:ascii="Arial" w:hAnsi="Arial" w:cs="Arial"/>
          <w:sz w:val="20"/>
          <w:szCs w:val="20"/>
        </w:rPr>
        <w:t xml:space="preserve">preventing any use of vehicles which is permitted by a pedestrian planning </w:t>
      </w:r>
      <w:r w:rsidR="00217DE9" w:rsidRPr="00DB008D">
        <w:rPr>
          <w:rFonts w:ascii="Arial" w:hAnsi="Arial" w:cs="Arial"/>
          <w:sz w:val="20"/>
          <w:szCs w:val="20"/>
        </w:rPr>
        <w:t>order,</w:t>
      </w:r>
      <w:r w:rsidRPr="00DB008D">
        <w:rPr>
          <w:rFonts w:ascii="Arial" w:hAnsi="Arial" w:cs="Arial"/>
          <w:sz w:val="20"/>
          <w:szCs w:val="20"/>
        </w:rPr>
        <w:t xml:space="preserve"> or which is not prohibited by a traffic order,</w:t>
      </w:r>
    </w:p>
    <w:p w14:paraId="7273C006" w14:textId="77777777" w:rsidR="00DB008D" w:rsidRPr="00DB008D" w:rsidRDefault="00DB008D" w:rsidP="00DB008D">
      <w:pPr>
        <w:ind w:left="720"/>
        <w:rPr>
          <w:rFonts w:ascii="Arial" w:hAnsi="Arial" w:cs="Arial"/>
          <w:sz w:val="20"/>
          <w:szCs w:val="20"/>
        </w:rPr>
      </w:pPr>
    </w:p>
    <w:p w14:paraId="1177C925" w14:textId="2EA9486B" w:rsidR="00DB008D" w:rsidRPr="00DB008D" w:rsidRDefault="00DB008D" w:rsidP="00DC031B">
      <w:pPr>
        <w:pStyle w:val="ListParagraph"/>
        <w:numPr>
          <w:ilvl w:val="0"/>
          <w:numId w:val="15"/>
        </w:numPr>
        <w:rPr>
          <w:rFonts w:ascii="Arial" w:hAnsi="Arial" w:cs="Arial"/>
          <w:sz w:val="20"/>
          <w:szCs w:val="20"/>
        </w:rPr>
      </w:pPr>
      <w:r w:rsidRPr="00DB008D">
        <w:rPr>
          <w:rFonts w:ascii="Arial" w:hAnsi="Arial" w:cs="Arial"/>
          <w:sz w:val="20"/>
          <w:szCs w:val="20"/>
        </w:rPr>
        <w:t>preventing statutory undertakers having access to any apparatus of theirs under, in, on or over the highway, or</w:t>
      </w:r>
    </w:p>
    <w:p w14:paraId="3B6C4471" w14:textId="77777777" w:rsidR="00DB008D" w:rsidRPr="00DB008D" w:rsidRDefault="00DB008D" w:rsidP="00DB008D">
      <w:pPr>
        <w:ind w:left="720"/>
        <w:rPr>
          <w:rFonts w:ascii="Arial" w:hAnsi="Arial" w:cs="Arial"/>
          <w:sz w:val="20"/>
          <w:szCs w:val="20"/>
        </w:rPr>
      </w:pPr>
    </w:p>
    <w:p w14:paraId="5C513223" w14:textId="26B405DD" w:rsidR="00DB008D" w:rsidRPr="00DB008D" w:rsidRDefault="00DB008D" w:rsidP="00BD5090">
      <w:pPr>
        <w:pStyle w:val="ListParagraph"/>
        <w:numPr>
          <w:ilvl w:val="0"/>
          <w:numId w:val="15"/>
        </w:numPr>
        <w:rPr>
          <w:rFonts w:ascii="Arial" w:hAnsi="Arial" w:cs="Arial"/>
          <w:sz w:val="20"/>
          <w:szCs w:val="20"/>
        </w:rPr>
      </w:pPr>
      <w:r w:rsidRPr="00DB008D">
        <w:rPr>
          <w:rFonts w:ascii="Arial" w:hAnsi="Arial" w:cs="Arial"/>
          <w:sz w:val="20"/>
          <w:szCs w:val="20"/>
        </w:rPr>
        <w:t>preventing the operator of an electronic communications code network having access to any electronic communications apparatus kept installed for the purposes of that network under, in, on or over the highway.</w:t>
      </w:r>
    </w:p>
    <w:p w14:paraId="70728C3A" w14:textId="77777777" w:rsidR="006617C5" w:rsidRPr="001715C1" w:rsidRDefault="006617C5" w:rsidP="00DB008D">
      <w:pPr>
        <w:ind w:left="360"/>
        <w:rPr>
          <w:rFonts w:ascii="Arial" w:hAnsi="Arial" w:cs="Arial"/>
          <w:sz w:val="20"/>
          <w:szCs w:val="20"/>
        </w:rPr>
      </w:pPr>
    </w:p>
    <w:p w14:paraId="3F1C79BE" w14:textId="77777777" w:rsidR="001715C1" w:rsidRPr="001715C1" w:rsidRDefault="001715C1" w:rsidP="001715C1">
      <w:pPr>
        <w:pStyle w:val="ListParagraph"/>
        <w:rPr>
          <w:rFonts w:ascii="Arial" w:hAnsi="Arial" w:cs="Arial"/>
          <w:sz w:val="20"/>
          <w:szCs w:val="20"/>
        </w:rPr>
      </w:pPr>
    </w:p>
    <w:p w14:paraId="4277550D" w14:textId="35FBBF0C" w:rsidR="001715C1" w:rsidRDefault="001715C1" w:rsidP="001715C1">
      <w:pPr>
        <w:numPr>
          <w:ilvl w:val="0"/>
          <w:numId w:val="6"/>
        </w:numPr>
        <w:rPr>
          <w:rFonts w:ascii="Arial" w:hAnsi="Arial" w:cs="Arial"/>
          <w:sz w:val="20"/>
          <w:szCs w:val="20"/>
        </w:rPr>
      </w:pPr>
      <w:r w:rsidRPr="001715C1">
        <w:rPr>
          <w:rFonts w:ascii="Arial" w:hAnsi="Arial" w:cs="Arial"/>
          <w:sz w:val="20"/>
          <w:szCs w:val="20"/>
        </w:rPr>
        <w:t>A compliance inspection may be conducted at any time from the commencement of the Licence or the issue of a Notice under condition 2</w:t>
      </w:r>
      <w:r w:rsidR="00DB008D">
        <w:rPr>
          <w:rFonts w:ascii="Arial" w:hAnsi="Arial" w:cs="Arial"/>
          <w:sz w:val="20"/>
          <w:szCs w:val="20"/>
        </w:rPr>
        <w:t>5</w:t>
      </w:r>
      <w:r w:rsidRPr="001715C1">
        <w:rPr>
          <w:rFonts w:ascii="Arial" w:hAnsi="Arial" w:cs="Arial"/>
          <w:sz w:val="20"/>
          <w:szCs w:val="20"/>
        </w:rPr>
        <w:t xml:space="preserve"> requiring the Licensee to remedy a breach of the Licence.</w:t>
      </w:r>
    </w:p>
    <w:p w14:paraId="15DD09CD" w14:textId="77777777" w:rsidR="00B20172" w:rsidRDefault="00B20172" w:rsidP="00B20172">
      <w:pPr>
        <w:ind w:left="720"/>
        <w:rPr>
          <w:rFonts w:ascii="Arial" w:hAnsi="Arial" w:cs="Arial"/>
          <w:sz w:val="20"/>
          <w:szCs w:val="20"/>
        </w:rPr>
      </w:pPr>
    </w:p>
    <w:p w14:paraId="58B04359" w14:textId="78A8427F" w:rsidR="00B20172" w:rsidRDefault="001715C1" w:rsidP="00B20172">
      <w:pPr>
        <w:numPr>
          <w:ilvl w:val="0"/>
          <w:numId w:val="6"/>
        </w:numPr>
        <w:rPr>
          <w:rFonts w:ascii="Arial" w:hAnsi="Arial" w:cs="Arial"/>
          <w:sz w:val="20"/>
          <w:szCs w:val="20"/>
        </w:rPr>
      </w:pPr>
      <w:r w:rsidRPr="001715C1">
        <w:rPr>
          <w:rFonts w:ascii="Arial" w:hAnsi="Arial" w:cs="Arial"/>
          <w:sz w:val="20"/>
          <w:szCs w:val="20"/>
        </w:rPr>
        <w:t>If the Licence is revoked all Equipment must be removed with immediate effect and the Licensee shall leave the highway in a clean, tidy and undamaged condition.  If any action is required by the local authority to remove the Equipment or repair any damage to the highway, steps will be taken to recover all associated costs from the licensee.</w:t>
      </w:r>
    </w:p>
    <w:p w14:paraId="74BDB318" w14:textId="77777777" w:rsidR="00B20172" w:rsidRDefault="00B20172" w:rsidP="00B20172">
      <w:pPr>
        <w:rPr>
          <w:rFonts w:ascii="Arial" w:hAnsi="Arial" w:cs="Arial"/>
          <w:sz w:val="20"/>
          <w:szCs w:val="20"/>
        </w:rPr>
      </w:pPr>
    </w:p>
    <w:p w14:paraId="6DE2F454" w14:textId="4E56AC3C" w:rsidR="00AA1615" w:rsidRPr="00B20172" w:rsidRDefault="000A621B" w:rsidP="00B20172">
      <w:pPr>
        <w:pStyle w:val="ListParagraph"/>
        <w:numPr>
          <w:ilvl w:val="0"/>
          <w:numId w:val="6"/>
        </w:numPr>
        <w:rPr>
          <w:rFonts w:ascii="Arial" w:hAnsi="Arial" w:cs="Arial"/>
          <w:sz w:val="20"/>
          <w:szCs w:val="20"/>
        </w:rPr>
      </w:pPr>
      <w:r w:rsidRPr="00B20172">
        <w:rPr>
          <w:rFonts w:ascii="Arial" w:hAnsi="Arial" w:cs="Arial"/>
          <w:sz w:val="20"/>
          <w:szCs w:val="20"/>
        </w:rPr>
        <w:t>Where furniture is put in the Licensed Area which consists of seating for use by persons for the purpose of consuming food or drink, the Licensee must make reasonable provision for seating where smoking is not permitted.</w:t>
      </w:r>
    </w:p>
    <w:p w14:paraId="0119BFE0" w14:textId="77777777" w:rsidR="00544AAB" w:rsidRDefault="00544AAB" w:rsidP="00B20172">
      <w:pPr>
        <w:pStyle w:val="ListParagraph"/>
        <w:rPr>
          <w:rFonts w:ascii="Arial" w:hAnsi="Arial" w:cs="Arial"/>
          <w:sz w:val="20"/>
          <w:szCs w:val="20"/>
        </w:rPr>
      </w:pPr>
    </w:p>
    <w:p w14:paraId="14C267EE" w14:textId="61BAE058" w:rsidR="00544AAB" w:rsidRDefault="00544AAB" w:rsidP="001715C1">
      <w:pPr>
        <w:numPr>
          <w:ilvl w:val="0"/>
          <w:numId w:val="6"/>
        </w:numPr>
        <w:rPr>
          <w:rFonts w:ascii="Arial" w:hAnsi="Arial" w:cs="Arial"/>
          <w:sz w:val="20"/>
          <w:szCs w:val="20"/>
        </w:rPr>
      </w:pPr>
      <w:r>
        <w:rPr>
          <w:rFonts w:ascii="Arial" w:hAnsi="Arial" w:cs="Arial"/>
          <w:sz w:val="20"/>
          <w:szCs w:val="20"/>
        </w:rPr>
        <w:t>The Council may vary or disapply any one or more of these conditions, or add any new condition, when determining any particular application.</w:t>
      </w:r>
    </w:p>
    <w:p w14:paraId="4818C2E2" w14:textId="77777777" w:rsidR="002239EE" w:rsidRDefault="002239EE" w:rsidP="002239EE">
      <w:pPr>
        <w:pStyle w:val="ListParagraph"/>
        <w:rPr>
          <w:rFonts w:ascii="Arial" w:hAnsi="Arial" w:cs="Arial"/>
          <w:sz w:val="20"/>
          <w:szCs w:val="20"/>
        </w:rPr>
      </w:pPr>
    </w:p>
    <w:p w14:paraId="4BCCBDA8" w14:textId="1C336BA4" w:rsidR="002239EE" w:rsidRDefault="002239EE" w:rsidP="00007A96">
      <w:pPr>
        <w:numPr>
          <w:ilvl w:val="0"/>
          <w:numId w:val="6"/>
        </w:numPr>
        <w:rPr>
          <w:rFonts w:ascii="Arial" w:hAnsi="Arial" w:cs="Arial"/>
          <w:sz w:val="20"/>
          <w:szCs w:val="20"/>
        </w:rPr>
      </w:pPr>
      <w:r w:rsidRPr="002239EE">
        <w:rPr>
          <w:rFonts w:ascii="Arial" w:hAnsi="Arial" w:cs="Arial"/>
          <w:sz w:val="20"/>
          <w:szCs w:val="20"/>
        </w:rPr>
        <w:t>Enforcement - A local authority may enforce or revoke a licence under certain circumstances.</w:t>
      </w:r>
    </w:p>
    <w:p w14:paraId="17D1DBDA" w14:textId="77777777" w:rsidR="00316586" w:rsidRPr="002239EE" w:rsidRDefault="00316586" w:rsidP="00316586">
      <w:pPr>
        <w:rPr>
          <w:rFonts w:ascii="Arial" w:hAnsi="Arial" w:cs="Arial"/>
          <w:sz w:val="20"/>
          <w:szCs w:val="20"/>
        </w:rPr>
      </w:pPr>
    </w:p>
    <w:p w14:paraId="0894A802" w14:textId="77777777" w:rsidR="002239EE" w:rsidRDefault="002239EE" w:rsidP="002239EE">
      <w:pPr>
        <w:numPr>
          <w:ilvl w:val="0"/>
          <w:numId w:val="6"/>
        </w:numPr>
        <w:rPr>
          <w:rFonts w:ascii="Arial" w:hAnsi="Arial" w:cs="Arial"/>
          <w:sz w:val="20"/>
          <w:szCs w:val="20"/>
        </w:rPr>
      </w:pPr>
      <w:r w:rsidRPr="002239EE">
        <w:rPr>
          <w:rFonts w:ascii="Arial" w:hAnsi="Arial" w:cs="Arial"/>
          <w:sz w:val="20"/>
          <w:szCs w:val="20"/>
        </w:rPr>
        <w:t>If a condition imposed on a licence (either by the local authority or nationally) is breached, the local authority will be able to issue a notice requiring the breach to be remedied. If the licence-holder fails to do so, the local authority may amend the licence, with the consent of the licence-holder, revoke the licence or itself take steps to remedy the breach and can take action to recover any costs of so doing. Local authorities are encouraged to regularly review licenses and enforce any breaches.</w:t>
      </w:r>
    </w:p>
    <w:p w14:paraId="17520678" w14:textId="77777777" w:rsidR="00316586" w:rsidRDefault="00316586" w:rsidP="00316586">
      <w:pPr>
        <w:pStyle w:val="ListParagraph"/>
        <w:rPr>
          <w:rFonts w:ascii="Arial" w:hAnsi="Arial" w:cs="Arial"/>
          <w:sz w:val="20"/>
          <w:szCs w:val="20"/>
        </w:rPr>
      </w:pPr>
    </w:p>
    <w:p w14:paraId="5D904FDA" w14:textId="77777777" w:rsidR="00316586" w:rsidRDefault="00316586" w:rsidP="00316586">
      <w:pPr>
        <w:pStyle w:val="ListParagraph"/>
        <w:rPr>
          <w:rFonts w:ascii="Arial" w:hAnsi="Arial" w:cs="Arial"/>
          <w:sz w:val="20"/>
          <w:szCs w:val="20"/>
        </w:rPr>
      </w:pPr>
    </w:p>
    <w:p w14:paraId="49FDFD43" w14:textId="77777777" w:rsidR="002239EE" w:rsidRPr="002239EE" w:rsidRDefault="002239EE" w:rsidP="002239EE">
      <w:pPr>
        <w:numPr>
          <w:ilvl w:val="0"/>
          <w:numId w:val="6"/>
        </w:numPr>
        <w:rPr>
          <w:rFonts w:ascii="Arial" w:hAnsi="Arial" w:cs="Arial"/>
          <w:sz w:val="20"/>
          <w:szCs w:val="20"/>
        </w:rPr>
      </w:pPr>
      <w:r w:rsidRPr="002239EE">
        <w:rPr>
          <w:rFonts w:ascii="Arial" w:hAnsi="Arial" w:cs="Arial"/>
          <w:sz w:val="20"/>
          <w:szCs w:val="20"/>
        </w:rPr>
        <w:lastRenderedPageBreak/>
        <w:t>The authority may revoke a licence, or amend it with the consent of the licence holder, in the following circumstances:</w:t>
      </w:r>
    </w:p>
    <w:p w14:paraId="2FE9D772" w14:textId="3BE4AC7A" w:rsidR="002239EE" w:rsidRPr="002239EE" w:rsidRDefault="002239EE" w:rsidP="00316586">
      <w:pPr>
        <w:numPr>
          <w:ilvl w:val="1"/>
          <w:numId w:val="17"/>
        </w:numPr>
        <w:rPr>
          <w:rFonts w:ascii="Arial" w:hAnsi="Arial" w:cs="Arial"/>
          <w:sz w:val="20"/>
          <w:szCs w:val="20"/>
        </w:rPr>
      </w:pPr>
      <w:r w:rsidRPr="002239EE">
        <w:rPr>
          <w:rFonts w:ascii="Arial" w:hAnsi="Arial" w:cs="Arial"/>
          <w:sz w:val="20"/>
          <w:szCs w:val="20"/>
        </w:rPr>
        <w:t>If it considers that the highway is no longer suitable for the use as granted by or deemed to be granted by the licence. For example, the licensed area (or road adjacent) is no longer to be pedestrianised.</w:t>
      </w:r>
    </w:p>
    <w:p w14:paraId="38FAFDAA" w14:textId="2A01BDB6" w:rsidR="002239EE" w:rsidRPr="002239EE" w:rsidRDefault="002239EE" w:rsidP="00316586">
      <w:pPr>
        <w:numPr>
          <w:ilvl w:val="1"/>
          <w:numId w:val="17"/>
        </w:numPr>
        <w:rPr>
          <w:rFonts w:ascii="Arial" w:hAnsi="Arial" w:cs="Arial"/>
          <w:sz w:val="20"/>
          <w:szCs w:val="20"/>
        </w:rPr>
      </w:pPr>
      <w:r w:rsidRPr="002239EE">
        <w:rPr>
          <w:rFonts w:ascii="Arial" w:hAnsi="Arial" w:cs="Arial"/>
          <w:sz w:val="20"/>
          <w:szCs w:val="20"/>
        </w:rPr>
        <w:t>Or if there is evidence that:</w:t>
      </w:r>
    </w:p>
    <w:p w14:paraId="6F5E46E5" w14:textId="7126F644" w:rsidR="002239EE" w:rsidRPr="00316586" w:rsidRDefault="002239EE" w:rsidP="00191397">
      <w:pPr>
        <w:numPr>
          <w:ilvl w:val="2"/>
          <w:numId w:val="17"/>
        </w:numPr>
        <w:rPr>
          <w:rFonts w:ascii="Arial" w:hAnsi="Arial" w:cs="Arial"/>
          <w:sz w:val="20"/>
          <w:szCs w:val="20"/>
        </w:rPr>
      </w:pPr>
      <w:r w:rsidRPr="00316586">
        <w:rPr>
          <w:rFonts w:ascii="Arial" w:hAnsi="Arial" w:cs="Arial"/>
          <w:sz w:val="20"/>
          <w:szCs w:val="20"/>
        </w:rPr>
        <w:t>there are risks to public health or safety – for example where it comes to light</w:t>
      </w:r>
      <w:r w:rsidR="00316586" w:rsidRPr="00316586">
        <w:rPr>
          <w:rFonts w:ascii="Arial" w:hAnsi="Arial" w:cs="Arial"/>
          <w:sz w:val="20"/>
          <w:szCs w:val="20"/>
        </w:rPr>
        <w:t xml:space="preserve"> </w:t>
      </w:r>
      <w:r w:rsidRPr="00316586">
        <w:rPr>
          <w:rFonts w:ascii="Arial" w:hAnsi="Arial" w:cs="Arial"/>
          <w:sz w:val="20"/>
          <w:szCs w:val="20"/>
        </w:rPr>
        <w:t>that there are significant security risks which have not been sufficiently</w:t>
      </w:r>
      <w:r w:rsidR="00316586" w:rsidRPr="00316586">
        <w:rPr>
          <w:rFonts w:ascii="Arial" w:hAnsi="Arial" w:cs="Arial"/>
          <w:sz w:val="20"/>
          <w:szCs w:val="20"/>
        </w:rPr>
        <w:t xml:space="preserve"> </w:t>
      </w:r>
      <w:r w:rsidRPr="00316586">
        <w:rPr>
          <w:rFonts w:ascii="Arial" w:hAnsi="Arial" w:cs="Arial"/>
          <w:sz w:val="20"/>
          <w:szCs w:val="20"/>
        </w:rPr>
        <w:t>considered, or addressed in a proportionate fashion (this should be</w:t>
      </w:r>
      <w:r w:rsidR="00316586" w:rsidRPr="00316586">
        <w:rPr>
          <w:rFonts w:ascii="Arial" w:hAnsi="Arial" w:cs="Arial"/>
          <w:sz w:val="20"/>
          <w:szCs w:val="20"/>
        </w:rPr>
        <w:t xml:space="preserve"> </w:t>
      </w:r>
      <w:r w:rsidRPr="00316586">
        <w:rPr>
          <w:rFonts w:ascii="Arial" w:hAnsi="Arial" w:cs="Arial"/>
          <w:sz w:val="20"/>
          <w:szCs w:val="20"/>
        </w:rPr>
        <w:t>reassessed as necessary, particularly in the event of changes to the terrorism</w:t>
      </w:r>
      <w:r w:rsidR="00316586" w:rsidRPr="00316586">
        <w:rPr>
          <w:rFonts w:ascii="Arial" w:hAnsi="Arial" w:cs="Arial"/>
          <w:sz w:val="20"/>
          <w:szCs w:val="20"/>
        </w:rPr>
        <w:t xml:space="preserve"> </w:t>
      </w:r>
      <w:r w:rsidRPr="00316586">
        <w:rPr>
          <w:rFonts w:ascii="Arial" w:hAnsi="Arial" w:cs="Arial"/>
          <w:sz w:val="20"/>
          <w:szCs w:val="20"/>
        </w:rPr>
        <w:t>threat level);</w:t>
      </w:r>
    </w:p>
    <w:p w14:paraId="0ED2BEA6" w14:textId="77777777" w:rsidR="002239EE" w:rsidRPr="002239EE" w:rsidRDefault="002239EE" w:rsidP="00316586">
      <w:pPr>
        <w:numPr>
          <w:ilvl w:val="2"/>
          <w:numId w:val="17"/>
        </w:numPr>
        <w:rPr>
          <w:rFonts w:ascii="Arial" w:hAnsi="Arial" w:cs="Arial"/>
          <w:sz w:val="20"/>
          <w:szCs w:val="20"/>
        </w:rPr>
      </w:pPr>
      <w:r w:rsidRPr="002239EE">
        <w:rPr>
          <w:rFonts w:ascii="Arial" w:hAnsi="Arial" w:cs="Arial"/>
          <w:sz w:val="20"/>
          <w:szCs w:val="20"/>
        </w:rPr>
        <w:t>this use of the highway is causing an unacceptable obstruction, breaching the no-obstruction condition – for example, the arrangement of street furniture prevents disabled people, older people or wheelchair users to pass along the highway or have normal access to the premises alongside the highway; or</w:t>
      </w:r>
    </w:p>
    <w:p w14:paraId="45E898BB" w14:textId="77777777" w:rsidR="002239EE" w:rsidRDefault="002239EE" w:rsidP="00316586">
      <w:pPr>
        <w:numPr>
          <w:ilvl w:val="2"/>
          <w:numId w:val="17"/>
        </w:numPr>
        <w:rPr>
          <w:rFonts w:ascii="Arial" w:hAnsi="Arial" w:cs="Arial"/>
          <w:sz w:val="20"/>
          <w:szCs w:val="20"/>
        </w:rPr>
      </w:pPr>
      <w:r w:rsidRPr="002239EE">
        <w:rPr>
          <w:rFonts w:ascii="Arial" w:hAnsi="Arial" w:cs="Arial"/>
          <w:sz w:val="20"/>
          <w:szCs w:val="20"/>
        </w:rPr>
        <w:t>the use is causing, or risks causing, anti-social behaviour or public nuisance – for example, the use is increasing the amount of noise generated late at night and litter is not being cleaned up.</w:t>
      </w:r>
    </w:p>
    <w:p w14:paraId="05D20FFC" w14:textId="77777777" w:rsidR="00316586" w:rsidRPr="002239EE" w:rsidRDefault="00316586" w:rsidP="00316586">
      <w:pPr>
        <w:rPr>
          <w:rFonts w:ascii="Arial" w:hAnsi="Arial" w:cs="Arial"/>
          <w:sz w:val="20"/>
          <w:szCs w:val="20"/>
        </w:rPr>
      </w:pPr>
    </w:p>
    <w:p w14:paraId="54760E75" w14:textId="77777777" w:rsidR="00316586" w:rsidRPr="00316586" w:rsidRDefault="00316586" w:rsidP="00316586">
      <w:pPr>
        <w:numPr>
          <w:ilvl w:val="0"/>
          <w:numId w:val="6"/>
        </w:numPr>
        <w:rPr>
          <w:rFonts w:ascii="Arial" w:hAnsi="Arial" w:cs="Arial"/>
          <w:sz w:val="20"/>
          <w:szCs w:val="20"/>
        </w:rPr>
      </w:pPr>
      <w:r w:rsidRPr="00316586">
        <w:rPr>
          <w:rFonts w:ascii="Arial" w:hAnsi="Arial" w:cs="Arial"/>
          <w:sz w:val="20"/>
          <w:szCs w:val="20"/>
        </w:rPr>
        <w:t>The local authority may revoke a licence in the following circumstances:</w:t>
      </w:r>
    </w:p>
    <w:p w14:paraId="501570ED" w14:textId="45D92BB6" w:rsidR="00316586" w:rsidRPr="00316586" w:rsidRDefault="00316586" w:rsidP="00316586">
      <w:pPr>
        <w:numPr>
          <w:ilvl w:val="1"/>
          <w:numId w:val="18"/>
        </w:numPr>
        <w:rPr>
          <w:rFonts w:ascii="Arial" w:hAnsi="Arial" w:cs="Arial"/>
          <w:sz w:val="20"/>
          <w:szCs w:val="20"/>
        </w:rPr>
      </w:pPr>
      <w:r w:rsidRPr="00316586">
        <w:rPr>
          <w:rFonts w:ascii="Arial" w:hAnsi="Arial" w:cs="Arial"/>
          <w:sz w:val="20"/>
          <w:szCs w:val="20"/>
        </w:rPr>
        <w:t>For a breach of condition, (whether a remediation notice has been issued or not) or</w:t>
      </w:r>
    </w:p>
    <w:p w14:paraId="619A0671" w14:textId="21DF2598" w:rsidR="00316586" w:rsidRPr="00316586" w:rsidRDefault="00316586" w:rsidP="00316586">
      <w:pPr>
        <w:numPr>
          <w:ilvl w:val="1"/>
          <w:numId w:val="18"/>
        </w:numPr>
        <w:rPr>
          <w:rFonts w:ascii="Arial" w:hAnsi="Arial" w:cs="Arial"/>
          <w:sz w:val="20"/>
          <w:szCs w:val="20"/>
        </w:rPr>
      </w:pPr>
      <w:r w:rsidRPr="00316586">
        <w:rPr>
          <w:rFonts w:ascii="Arial" w:hAnsi="Arial" w:cs="Arial"/>
          <w:sz w:val="20"/>
          <w:szCs w:val="20"/>
        </w:rPr>
        <w:t>It comes to light that the applicant provided false or misleading statements in their application – for example they are operating a stall selling hot food and had applied for tables and chairs on which drinks could be consumed; or</w:t>
      </w:r>
    </w:p>
    <w:p w14:paraId="6CF60ECA" w14:textId="73F06761" w:rsidR="00316586" w:rsidRPr="00316586" w:rsidRDefault="00316586" w:rsidP="00316586">
      <w:pPr>
        <w:numPr>
          <w:ilvl w:val="1"/>
          <w:numId w:val="18"/>
        </w:numPr>
        <w:rPr>
          <w:rFonts w:ascii="Arial" w:hAnsi="Arial" w:cs="Arial"/>
          <w:sz w:val="20"/>
          <w:szCs w:val="20"/>
        </w:rPr>
      </w:pPr>
      <w:r w:rsidRPr="00316586">
        <w:rPr>
          <w:rFonts w:ascii="Arial" w:hAnsi="Arial" w:cs="Arial"/>
          <w:sz w:val="20"/>
          <w:szCs w:val="20"/>
        </w:rPr>
        <w:t>The applicant did not comply with the requirement to affix the notice to notify the public of the application or secure that the notice remains in place until the end of the public consultation period.</w:t>
      </w:r>
    </w:p>
    <w:p w14:paraId="36A2513F" w14:textId="77777777" w:rsidR="00316586" w:rsidRDefault="00316586" w:rsidP="00316586">
      <w:pPr>
        <w:ind w:firstLine="720"/>
        <w:rPr>
          <w:rFonts w:ascii="Arial" w:hAnsi="Arial" w:cs="Arial"/>
          <w:sz w:val="20"/>
          <w:szCs w:val="20"/>
        </w:rPr>
      </w:pPr>
      <w:r w:rsidRPr="00316586">
        <w:rPr>
          <w:rFonts w:ascii="Arial" w:hAnsi="Arial" w:cs="Arial"/>
          <w:sz w:val="20"/>
          <w:szCs w:val="20"/>
        </w:rPr>
        <w:t>It is good practice for local authorities to give reasons where these powers are used.</w:t>
      </w:r>
    </w:p>
    <w:p w14:paraId="649CE31D" w14:textId="77777777" w:rsidR="00316586" w:rsidRPr="00316586" w:rsidRDefault="00316586" w:rsidP="00316586">
      <w:pPr>
        <w:ind w:firstLine="720"/>
        <w:rPr>
          <w:rFonts w:ascii="Arial" w:hAnsi="Arial" w:cs="Arial"/>
          <w:sz w:val="20"/>
          <w:szCs w:val="20"/>
        </w:rPr>
      </w:pPr>
    </w:p>
    <w:p w14:paraId="06420A9E" w14:textId="7DE4B279" w:rsidR="002239EE" w:rsidRPr="002239EE" w:rsidRDefault="002239EE" w:rsidP="002239EE">
      <w:pPr>
        <w:numPr>
          <w:ilvl w:val="0"/>
          <w:numId w:val="6"/>
        </w:numPr>
        <w:rPr>
          <w:rFonts w:ascii="Arial" w:hAnsi="Arial" w:cs="Arial"/>
          <w:sz w:val="20"/>
          <w:szCs w:val="20"/>
        </w:rPr>
      </w:pPr>
      <w:r w:rsidRPr="002239EE">
        <w:rPr>
          <w:rFonts w:ascii="Arial" w:hAnsi="Arial" w:cs="Arial"/>
          <w:sz w:val="20"/>
          <w:szCs w:val="20"/>
        </w:rPr>
        <w:t>When can furniture be removed?</w:t>
      </w:r>
    </w:p>
    <w:p w14:paraId="2E9E0DE4" w14:textId="77777777" w:rsidR="002239EE" w:rsidRPr="002239EE" w:rsidRDefault="002239EE" w:rsidP="00316586">
      <w:pPr>
        <w:numPr>
          <w:ilvl w:val="1"/>
          <w:numId w:val="19"/>
        </w:numPr>
        <w:rPr>
          <w:rFonts w:ascii="Arial" w:hAnsi="Arial" w:cs="Arial"/>
          <w:sz w:val="20"/>
          <w:szCs w:val="20"/>
        </w:rPr>
      </w:pPr>
      <w:r w:rsidRPr="002239EE">
        <w:rPr>
          <w:rFonts w:ascii="Arial" w:hAnsi="Arial" w:cs="Arial"/>
          <w:sz w:val="20"/>
          <w:szCs w:val="20"/>
        </w:rPr>
        <w:t>In cases where furniture which would normally be permitted by a pavement or other licence has been placed on a relevant highway without the required licence, local authorities can give notice requiring the business to remove the furniture before a date specified and to refrain from putting furniture on the highway unless they gain a licence.</w:t>
      </w:r>
    </w:p>
    <w:p w14:paraId="428D76F1" w14:textId="0087AA0A" w:rsidR="002239EE" w:rsidRPr="001715C1" w:rsidRDefault="002239EE" w:rsidP="00316586">
      <w:pPr>
        <w:numPr>
          <w:ilvl w:val="1"/>
          <w:numId w:val="19"/>
        </w:numPr>
        <w:rPr>
          <w:rFonts w:ascii="Arial" w:hAnsi="Arial" w:cs="Arial"/>
          <w:sz w:val="20"/>
          <w:szCs w:val="20"/>
        </w:rPr>
      </w:pPr>
      <w:r w:rsidRPr="002239EE">
        <w:rPr>
          <w:rFonts w:ascii="Arial" w:hAnsi="Arial" w:cs="Arial"/>
          <w:sz w:val="20"/>
          <w:szCs w:val="20"/>
        </w:rPr>
        <w:t>If furniture continues to be placed on the highway, in violation of the notice, the authority may remove and store the furniture, recover the costs from the business for the removal and storage of the furniture and refuse to return the furniture until those costs have been paid. If within 3 months of the notice, the costs are not paid, the authority can dispose of the furniture by sale or other means and retain the proceeds.</w:t>
      </w:r>
    </w:p>
    <w:p w14:paraId="285A3207" w14:textId="77777777" w:rsidR="001715C1" w:rsidRDefault="001715C1" w:rsidP="001715C1">
      <w:pPr>
        <w:pStyle w:val="ListParagraph"/>
        <w:rPr>
          <w:rFonts w:ascii="Arial" w:hAnsi="Arial" w:cs="Arial"/>
          <w:sz w:val="20"/>
          <w:szCs w:val="20"/>
        </w:rPr>
      </w:pPr>
    </w:p>
    <w:p w14:paraId="1D3A0D72" w14:textId="77777777" w:rsidR="002239EE" w:rsidRDefault="002239EE" w:rsidP="001715C1">
      <w:pPr>
        <w:pStyle w:val="ListParagraph"/>
        <w:rPr>
          <w:rFonts w:ascii="Arial" w:hAnsi="Arial" w:cs="Arial"/>
          <w:sz w:val="20"/>
          <w:szCs w:val="20"/>
        </w:rPr>
      </w:pPr>
    </w:p>
    <w:p w14:paraId="620BD76E" w14:textId="77777777" w:rsidR="002239EE" w:rsidRDefault="002239EE" w:rsidP="001715C1">
      <w:pPr>
        <w:pStyle w:val="ListParagraph"/>
        <w:rPr>
          <w:rFonts w:ascii="Arial" w:hAnsi="Arial" w:cs="Arial"/>
          <w:sz w:val="20"/>
          <w:szCs w:val="20"/>
        </w:rPr>
      </w:pPr>
    </w:p>
    <w:p w14:paraId="3FDF0B32" w14:textId="77777777" w:rsidR="00316586" w:rsidRDefault="00316586" w:rsidP="000D3465">
      <w:pPr>
        <w:jc w:val="center"/>
        <w:rPr>
          <w:rFonts w:ascii="Arial" w:hAnsi="Arial" w:cs="Arial"/>
          <w:b/>
          <w:bCs/>
          <w:sz w:val="20"/>
          <w:szCs w:val="20"/>
        </w:rPr>
      </w:pPr>
    </w:p>
    <w:p w14:paraId="273E0837" w14:textId="0C3D26F6" w:rsidR="001715C1" w:rsidRPr="001715C1" w:rsidRDefault="001715C1" w:rsidP="000D3465">
      <w:pPr>
        <w:jc w:val="center"/>
        <w:rPr>
          <w:rFonts w:ascii="Arial" w:hAnsi="Arial" w:cs="Arial"/>
          <w:b/>
          <w:bCs/>
          <w:sz w:val="20"/>
          <w:szCs w:val="20"/>
        </w:rPr>
      </w:pPr>
      <w:r w:rsidRPr="001715C1">
        <w:rPr>
          <w:rFonts w:ascii="Arial" w:hAnsi="Arial" w:cs="Arial"/>
          <w:b/>
          <w:bCs/>
          <w:sz w:val="20"/>
          <w:szCs w:val="20"/>
        </w:rPr>
        <w:t>ANY OBSTRUCTION OF THE HIGHWAY WHICH IS NOT SPECIFICALLY AUTHORISED BY THIS PERMISSION MAY RENDER THE LICENSEE LIABLE TO PROSECUTION.</w:t>
      </w:r>
    </w:p>
    <w:p w14:paraId="0D678608" w14:textId="77777777" w:rsidR="001715C1" w:rsidRPr="001715C1" w:rsidRDefault="001715C1" w:rsidP="00056494">
      <w:pPr>
        <w:rPr>
          <w:rFonts w:ascii="Arial" w:hAnsi="Arial" w:cs="Arial"/>
          <w:b/>
          <w:bCs/>
          <w:sz w:val="20"/>
          <w:szCs w:val="20"/>
        </w:rPr>
      </w:pPr>
    </w:p>
    <w:p w14:paraId="2A73A2E9" w14:textId="2B48B504" w:rsidR="00700E5A" w:rsidRDefault="004B0E9B" w:rsidP="00056494">
      <w:pPr>
        <w:rPr>
          <w:rFonts w:ascii="Arial" w:hAnsi="Arial" w:cs="Arial"/>
          <w:b/>
          <w:bCs/>
          <w:sz w:val="20"/>
          <w:szCs w:val="20"/>
        </w:rPr>
      </w:pPr>
      <w:r w:rsidRPr="001715C1">
        <w:rPr>
          <w:rFonts w:ascii="Arial" w:hAnsi="Arial" w:cs="Arial"/>
          <w:b/>
          <w:bCs/>
          <w:sz w:val="20"/>
          <w:szCs w:val="20"/>
        </w:rPr>
        <w:tab/>
      </w:r>
      <w:r w:rsidRPr="001715C1">
        <w:rPr>
          <w:rFonts w:ascii="Arial" w:hAnsi="Arial" w:cs="Arial"/>
          <w:b/>
          <w:bCs/>
          <w:sz w:val="20"/>
          <w:szCs w:val="20"/>
        </w:rPr>
        <w:tab/>
      </w:r>
      <w:r w:rsidRPr="001715C1">
        <w:rPr>
          <w:rFonts w:ascii="Arial" w:hAnsi="Arial" w:cs="Arial"/>
          <w:b/>
          <w:bCs/>
          <w:sz w:val="20"/>
          <w:szCs w:val="20"/>
        </w:rPr>
        <w:tab/>
      </w:r>
    </w:p>
    <w:p w14:paraId="1F55327F" w14:textId="6D3688B3" w:rsidR="00700E5A" w:rsidRDefault="00700E5A">
      <w:pPr>
        <w:spacing w:after="160" w:line="259" w:lineRule="auto"/>
        <w:rPr>
          <w:rFonts w:ascii="Arial" w:hAnsi="Arial" w:cs="Arial"/>
          <w:b/>
          <w:bCs/>
          <w:sz w:val="20"/>
          <w:szCs w:val="20"/>
        </w:rPr>
      </w:pPr>
    </w:p>
    <w:p w14:paraId="051FA659" w14:textId="77777777" w:rsidR="00316586" w:rsidRDefault="00316586">
      <w:pPr>
        <w:spacing w:after="160" w:line="259" w:lineRule="auto"/>
        <w:rPr>
          <w:rFonts w:ascii="Arial" w:hAnsi="Arial" w:cs="Arial"/>
          <w:b/>
          <w:bCs/>
          <w:sz w:val="20"/>
          <w:szCs w:val="20"/>
        </w:rPr>
      </w:pPr>
    </w:p>
    <w:p w14:paraId="0FC8A194" w14:textId="77777777" w:rsidR="00316586" w:rsidRDefault="00316586">
      <w:pPr>
        <w:spacing w:after="160" w:line="259" w:lineRule="auto"/>
        <w:rPr>
          <w:rFonts w:ascii="Arial" w:hAnsi="Arial" w:cs="Arial"/>
          <w:b/>
          <w:bCs/>
          <w:sz w:val="20"/>
          <w:szCs w:val="20"/>
        </w:rPr>
      </w:pPr>
    </w:p>
    <w:p w14:paraId="49262431" w14:textId="77777777" w:rsidR="00316586" w:rsidRDefault="00316586">
      <w:pPr>
        <w:spacing w:after="160" w:line="259" w:lineRule="auto"/>
        <w:rPr>
          <w:rFonts w:ascii="Arial" w:hAnsi="Arial" w:cs="Arial"/>
          <w:b/>
          <w:bCs/>
          <w:sz w:val="20"/>
          <w:szCs w:val="20"/>
        </w:rPr>
      </w:pPr>
    </w:p>
    <w:p w14:paraId="64A931DA" w14:textId="77777777" w:rsidR="00316586" w:rsidRDefault="00316586">
      <w:pPr>
        <w:spacing w:after="160" w:line="259" w:lineRule="auto"/>
        <w:rPr>
          <w:rFonts w:ascii="Arial" w:hAnsi="Arial" w:cs="Arial"/>
          <w:b/>
          <w:bCs/>
          <w:sz w:val="20"/>
          <w:szCs w:val="20"/>
        </w:rPr>
      </w:pPr>
    </w:p>
    <w:p w14:paraId="3F485EB3" w14:textId="77777777" w:rsidR="00316586" w:rsidRDefault="00316586">
      <w:pPr>
        <w:spacing w:after="160" w:line="259" w:lineRule="auto"/>
        <w:rPr>
          <w:rFonts w:ascii="Arial" w:hAnsi="Arial" w:cs="Arial"/>
          <w:b/>
          <w:bCs/>
          <w:sz w:val="20"/>
          <w:szCs w:val="20"/>
        </w:rPr>
      </w:pPr>
    </w:p>
    <w:p w14:paraId="1888C0A8" w14:textId="77777777" w:rsidR="00316586" w:rsidRDefault="00316586">
      <w:pPr>
        <w:spacing w:after="160" w:line="259" w:lineRule="auto"/>
        <w:rPr>
          <w:rFonts w:ascii="Arial" w:hAnsi="Arial" w:cs="Arial"/>
          <w:b/>
          <w:bCs/>
          <w:sz w:val="20"/>
          <w:szCs w:val="20"/>
        </w:rPr>
      </w:pPr>
    </w:p>
    <w:p w14:paraId="0F5B773F" w14:textId="77777777" w:rsidR="00316586" w:rsidRDefault="00316586">
      <w:pPr>
        <w:spacing w:after="160" w:line="259" w:lineRule="auto"/>
        <w:rPr>
          <w:rFonts w:ascii="Arial" w:hAnsi="Arial" w:cs="Arial"/>
          <w:b/>
          <w:bCs/>
          <w:sz w:val="20"/>
          <w:szCs w:val="20"/>
        </w:rPr>
      </w:pPr>
    </w:p>
    <w:p w14:paraId="1D81DDEC" w14:textId="77777777" w:rsidR="00316586" w:rsidRDefault="00316586">
      <w:pPr>
        <w:spacing w:after="160" w:line="259" w:lineRule="auto"/>
        <w:rPr>
          <w:rFonts w:ascii="Arial" w:hAnsi="Arial" w:cs="Arial"/>
          <w:b/>
          <w:bCs/>
          <w:sz w:val="20"/>
          <w:szCs w:val="20"/>
        </w:rPr>
      </w:pPr>
    </w:p>
    <w:p w14:paraId="53C5751E" w14:textId="77777777" w:rsidR="00B20172" w:rsidRDefault="00B20172" w:rsidP="00700E5A">
      <w:pPr>
        <w:jc w:val="right"/>
        <w:rPr>
          <w:rFonts w:ascii="Arial" w:hAnsi="Arial" w:cs="Arial"/>
          <w:b/>
          <w:bCs/>
          <w:sz w:val="20"/>
          <w:szCs w:val="20"/>
        </w:rPr>
      </w:pPr>
    </w:p>
    <w:p w14:paraId="5CBC1026" w14:textId="77777777" w:rsidR="00B20172" w:rsidRDefault="00B20172" w:rsidP="00700E5A">
      <w:pPr>
        <w:jc w:val="right"/>
        <w:rPr>
          <w:rFonts w:ascii="Arial" w:hAnsi="Arial" w:cs="Arial"/>
          <w:b/>
          <w:bCs/>
          <w:sz w:val="20"/>
          <w:szCs w:val="20"/>
        </w:rPr>
      </w:pPr>
    </w:p>
    <w:p w14:paraId="78CEA97A" w14:textId="012DE7F0" w:rsidR="004B0E9B" w:rsidRDefault="00700E5A" w:rsidP="00700E5A">
      <w:pPr>
        <w:jc w:val="right"/>
        <w:rPr>
          <w:rFonts w:ascii="Arial" w:hAnsi="Arial" w:cs="Arial"/>
          <w:b/>
          <w:bCs/>
          <w:sz w:val="20"/>
          <w:szCs w:val="20"/>
        </w:rPr>
      </w:pPr>
      <w:r>
        <w:rPr>
          <w:rFonts w:ascii="Arial" w:hAnsi="Arial" w:cs="Arial"/>
          <w:b/>
          <w:bCs/>
          <w:sz w:val="20"/>
          <w:szCs w:val="20"/>
        </w:rPr>
        <w:lastRenderedPageBreak/>
        <w:t>ANNEX B</w:t>
      </w:r>
    </w:p>
    <w:p w14:paraId="2C8B60BE" w14:textId="77777777" w:rsidR="00AE1DBC" w:rsidRDefault="00AE1DBC" w:rsidP="00AE1DBC">
      <w:pPr>
        <w:jc w:val="center"/>
        <w:rPr>
          <w:rFonts w:ascii="Arial" w:eastAsia="Arial" w:hAnsi="Arial" w:cs="Arial"/>
          <w:b/>
          <w:bCs/>
          <w:color w:val="000000" w:themeColor="text1"/>
          <w:sz w:val="40"/>
          <w:szCs w:val="40"/>
        </w:rPr>
      </w:pPr>
      <w:r w:rsidRPr="00AE1DBC">
        <w:rPr>
          <w:rFonts w:ascii="Arial" w:eastAsia="Arial" w:hAnsi="Arial" w:cs="Arial"/>
          <w:b/>
          <w:bCs/>
          <w:color w:val="000000" w:themeColor="text1"/>
          <w:sz w:val="40"/>
          <w:szCs w:val="40"/>
        </w:rPr>
        <w:t xml:space="preserve">NOTICE for display by an applicant for a </w:t>
      </w:r>
    </w:p>
    <w:p w14:paraId="469935F0" w14:textId="569EFE37" w:rsidR="00AE1DBC" w:rsidRPr="00AE1DBC" w:rsidRDefault="00AE1DBC" w:rsidP="00AE1DBC">
      <w:pPr>
        <w:jc w:val="center"/>
        <w:rPr>
          <w:rFonts w:ascii="Arial" w:eastAsia="Arial" w:hAnsi="Arial" w:cs="Arial"/>
          <w:b/>
          <w:bCs/>
          <w:color w:val="000000" w:themeColor="text1"/>
          <w:sz w:val="40"/>
          <w:szCs w:val="40"/>
        </w:rPr>
      </w:pPr>
      <w:r w:rsidRPr="00AE1DBC">
        <w:rPr>
          <w:rFonts w:ascii="Arial" w:eastAsia="Arial" w:hAnsi="Arial" w:cs="Arial"/>
          <w:b/>
          <w:bCs/>
          <w:color w:val="000000" w:themeColor="text1"/>
          <w:sz w:val="40"/>
          <w:szCs w:val="40"/>
        </w:rPr>
        <w:t>Pavement Licence.</w:t>
      </w:r>
    </w:p>
    <w:p w14:paraId="7EB724FB" w14:textId="682787C5" w:rsidR="00AE1DBC" w:rsidRPr="00AE1DBC" w:rsidRDefault="00544AAB" w:rsidP="00AE1DBC">
      <w:pPr>
        <w:jc w:val="center"/>
        <w:rPr>
          <w:rFonts w:ascii="Arial" w:eastAsia="Arial" w:hAnsi="Arial" w:cs="Arial"/>
          <w:color w:val="000000" w:themeColor="text1"/>
          <w:sz w:val="32"/>
          <w:szCs w:val="32"/>
        </w:rPr>
      </w:pPr>
      <w:r>
        <w:rPr>
          <w:rFonts w:ascii="Arial" w:eastAsia="Arial" w:hAnsi="Arial" w:cs="Arial"/>
          <w:b/>
          <w:bCs/>
          <w:color w:val="000000" w:themeColor="text1"/>
          <w:sz w:val="32"/>
          <w:szCs w:val="32"/>
        </w:rPr>
        <w:t>Section</w:t>
      </w:r>
      <w:r w:rsidR="00AE1DBC" w:rsidRPr="00AE1DBC">
        <w:rPr>
          <w:rFonts w:ascii="Arial" w:eastAsia="Arial" w:hAnsi="Arial" w:cs="Arial"/>
          <w:b/>
          <w:bCs/>
          <w:color w:val="000000" w:themeColor="text1"/>
          <w:sz w:val="32"/>
          <w:szCs w:val="32"/>
        </w:rPr>
        <w:t xml:space="preserve"> 2 of the Business and Planning Act 2020</w:t>
      </w:r>
    </w:p>
    <w:p w14:paraId="5312A77F" w14:textId="77777777" w:rsidR="00AE1DBC" w:rsidRPr="00AE1DBC" w:rsidRDefault="00AE1DBC" w:rsidP="00AE1DBC">
      <w:pPr>
        <w:jc w:val="center"/>
        <w:rPr>
          <w:rFonts w:ascii="Arial" w:eastAsia="Arial" w:hAnsi="Arial" w:cs="Arial"/>
          <w:color w:val="000000" w:themeColor="text1"/>
          <w:sz w:val="28"/>
          <w:szCs w:val="28"/>
        </w:rPr>
      </w:pPr>
    </w:p>
    <w:p w14:paraId="091928E5" w14:textId="77777777" w:rsidR="002241B6"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I/We</w:t>
      </w:r>
      <w:r w:rsidR="004C0D62">
        <w:rPr>
          <w:rFonts w:ascii="Arial" w:eastAsia="Arial" w:hAnsi="Arial" w:cs="Arial"/>
          <w:color w:val="000000" w:themeColor="text1"/>
          <w:sz w:val="28"/>
          <w:szCs w:val="28"/>
        </w:rPr>
        <w:t>……………………………………………………………………………………</w:t>
      </w:r>
      <w:r w:rsidR="00A1519A">
        <w:rPr>
          <w:rFonts w:ascii="Arial" w:eastAsia="Arial" w:hAnsi="Arial" w:cs="Arial"/>
          <w:color w:val="000000" w:themeColor="text1"/>
          <w:sz w:val="28"/>
          <w:szCs w:val="28"/>
        </w:rPr>
        <w:t xml:space="preserve"> </w:t>
      </w:r>
    </w:p>
    <w:p w14:paraId="170BC69C" w14:textId="25429BA8" w:rsidR="00B92179" w:rsidRDefault="00AE1DBC" w:rsidP="00AE1DBC">
      <w:pPr>
        <w:rPr>
          <w:rFonts w:ascii="Arial" w:eastAsia="Arial" w:hAnsi="Arial" w:cs="Arial"/>
          <w:color w:val="000000" w:themeColor="text1"/>
          <w:sz w:val="28"/>
          <w:szCs w:val="28"/>
        </w:rPr>
      </w:pPr>
      <w:r w:rsidRPr="00AE1DBC">
        <w:rPr>
          <w:rFonts w:ascii="Arial" w:eastAsia="Arial" w:hAnsi="Arial" w:cs="Arial"/>
          <w:i/>
          <w:iCs/>
          <w:color w:val="000000" w:themeColor="text1"/>
          <w:sz w:val="28"/>
          <w:szCs w:val="28"/>
        </w:rPr>
        <w:t>(</w:t>
      </w:r>
      <w:r>
        <w:rPr>
          <w:rFonts w:ascii="Arial" w:eastAsia="Arial" w:hAnsi="Arial" w:cs="Arial"/>
          <w:i/>
          <w:iCs/>
          <w:color w:val="000000" w:themeColor="text1"/>
          <w:sz w:val="28"/>
          <w:szCs w:val="28"/>
        </w:rPr>
        <w:t>insert Name of applicant</w:t>
      </w:r>
      <w:r w:rsidRPr="00AE1DBC">
        <w:rPr>
          <w:rFonts w:ascii="Arial" w:eastAsia="Arial" w:hAnsi="Arial" w:cs="Arial"/>
          <w:i/>
          <w:iCs/>
          <w:color w:val="000000" w:themeColor="text1"/>
          <w:sz w:val="28"/>
          <w:szCs w:val="28"/>
        </w:rPr>
        <w:t>),</w:t>
      </w:r>
      <w:r>
        <w:rPr>
          <w:rFonts w:ascii="Arial" w:eastAsia="Arial" w:hAnsi="Arial" w:cs="Arial"/>
          <w:i/>
          <w:iCs/>
          <w:color w:val="000000" w:themeColor="text1"/>
          <w:sz w:val="28"/>
          <w:szCs w:val="28"/>
        </w:rPr>
        <w:t xml:space="preserve"> </w:t>
      </w:r>
      <w:r w:rsidRPr="00AE1DBC">
        <w:rPr>
          <w:rFonts w:ascii="Arial" w:eastAsia="Arial" w:hAnsi="Arial" w:cs="Arial"/>
          <w:color w:val="000000" w:themeColor="text1"/>
          <w:sz w:val="28"/>
          <w:szCs w:val="28"/>
        </w:rPr>
        <w:t xml:space="preserve">do hereby give notice that on </w:t>
      </w:r>
    </w:p>
    <w:p w14:paraId="4E9354CB" w14:textId="77777777" w:rsidR="002241B6" w:rsidRDefault="002241B6" w:rsidP="00AE1DBC">
      <w:pPr>
        <w:rPr>
          <w:rFonts w:ascii="Arial" w:eastAsia="Arial" w:hAnsi="Arial" w:cs="Arial"/>
          <w:color w:val="000000" w:themeColor="text1"/>
          <w:sz w:val="28"/>
          <w:szCs w:val="28"/>
        </w:rPr>
      </w:pPr>
    </w:p>
    <w:p w14:paraId="3B5C1B64" w14:textId="62AAD3FC" w:rsidR="00501C4A" w:rsidRDefault="00501C4A" w:rsidP="00AE1DBC">
      <w:pPr>
        <w:rPr>
          <w:rFonts w:ascii="Arial" w:eastAsia="Arial" w:hAnsi="Arial" w:cs="Arial"/>
          <w:color w:val="000000" w:themeColor="text1"/>
          <w:sz w:val="28"/>
          <w:szCs w:val="28"/>
        </w:rPr>
      </w:pPr>
      <w:r>
        <w:rPr>
          <w:rFonts w:ascii="Arial" w:eastAsia="Arial" w:hAnsi="Arial" w:cs="Arial"/>
          <w:color w:val="000000" w:themeColor="text1"/>
          <w:sz w:val="28"/>
          <w:szCs w:val="28"/>
        </w:rPr>
        <w:t>……………</w:t>
      </w:r>
      <w:r w:rsidR="00B92179">
        <w:rPr>
          <w:rFonts w:ascii="Arial" w:eastAsia="Arial" w:hAnsi="Arial" w:cs="Arial"/>
          <w:color w:val="000000" w:themeColor="text1"/>
          <w:sz w:val="28"/>
          <w:szCs w:val="28"/>
        </w:rPr>
        <w:t>…………</w:t>
      </w:r>
      <w:r>
        <w:rPr>
          <w:rFonts w:ascii="Arial" w:eastAsia="Arial" w:hAnsi="Arial" w:cs="Arial"/>
          <w:color w:val="000000" w:themeColor="text1"/>
          <w:sz w:val="28"/>
          <w:szCs w:val="28"/>
        </w:rPr>
        <w:t xml:space="preserve"> </w:t>
      </w:r>
      <w:r w:rsidR="00AE1DBC" w:rsidRPr="00AE1DBC">
        <w:rPr>
          <w:rFonts w:ascii="Arial" w:eastAsia="Arial" w:hAnsi="Arial" w:cs="Arial"/>
          <w:color w:val="000000" w:themeColor="text1"/>
          <w:sz w:val="28"/>
          <w:szCs w:val="28"/>
        </w:rPr>
        <w:t>(</w:t>
      </w:r>
      <w:r w:rsidR="00AE1DBC">
        <w:rPr>
          <w:rFonts w:ascii="Arial" w:eastAsia="Arial" w:hAnsi="Arial" w:cs="Arial"/>
          <w:i/>
          <w:iCs/>
          <w:color w:val="000000" w:themeColor="text1"/>
          <w:sz w:val="28"/>
          <w:szCs w:val="28"/>
        </w:rPr>
        <w:t xml:space="preserve">insert </w:t>
      </w:r>
      <w:r w:rsidR="00AE1DBC" w:rsidRPr="00AE1DBC">
        <w:rPr>
          <w:rFonts w:ascii="Arial" w:eastAsia="Arial" w:hAnsi="Arial" w:cs="Arial"/>
          <w:i/>
          <w:iCs/>
          <w:color w:val="000000" w:themeColor="text1"/>
          <w:sz w:val="28"/>
          <w:szCs w:val="28"/>
        </w:rPr>
        <w:t>date of application submitted</w:t>
      </w:r>
      <w:r w:rsidR="00AE1DBC" w:rsidRPr="00AE1DBC">
        <w:rPr>
          <w:rFonts w:ascii="Arial" w:eastAsia="Arial" w:hAnsi="Arial" w:cs="Arial"/>
          <w:color w:val="000000" w:themeColor="text1"/>
          <w:sz w:val="28"/>
          <w:szCs w:val="28"/>
        </w:rPr>
        <w:t xml:space="preserve">) </w:t>
      </w:r>
    </w:p>
    <w:p w14:paraId="2343A732" w14:textId="77777777" w:rsidR="00501C4A" w:rsidRDefault="00501C4A" w:rsidP="00AE1DBC">
      <w:pPr>
        <w:rPr>
          <w:rFonts w:ascii="Arial" w:eastAsia="Arial" w:hAnsi="Arial" w:cs="Arial"/>
          <w:color w:val="000000" w:themeColor="text1"/>
          <w:sz w:val="28"/>
          <w:szCs w:val="28"/>
        </w:rPr>
      </w:pPr>
    </w:p>
    <w:p w14:paraId="4E545709" w14:textId="1D4D07D2" w:rsidR="003A2987" w:rsidRDefault="003A2987" w:rsidP="00AE1DBC">
      <w:pPr>
        <w:rPr>
          <w:rFonts w:ascii="Arial" w:eastAsia="Arial" w:hAnsi="Arial" w:cs="Arial"/>
          <w:i/>
          <w:iCs/>
          <w:color w:val="000000" w:themeColor="text1"/>
          <w:sz w:val="28"/>
          <w:szCs w:val="28"/>
        </w:rPr>
      </w:pPr>
      <w:r>
        <w:rPr>
          <w:rFonts w:ascii="Arial" w:eastAsia="Arial" w:hAnsi="Arial" w:cs="Arial"/>
          <w:color w:val="000000" w:themeColor="text1"/>
          <w:sz w:val="28"/>
          <w:szCs w:val="28"/>
        </w:rPr>
        <w:t>I</w:t>
      </w:r>
      <w:r w:rsidR="00F91CF8">
        <w:rPr>
          <w:rFonts w:ascii="Arial" w:eastAsia="Arial" w:hAnsi="Arial" w:cs="Arial"/>
          <w:color w:val="000000" w:themeColor="text1"/>
          <w:sz w:val="28"/>
          <w:szCs w:val="28"/>
        </w:rPr>
        <w:t>/We h</w:t>
      </w:r>
      <w:r w:rsidR="007C59E2">
        <w:rPr>
          <w:rFonts w:ascii="Arial" w:eastAsia="Arial" w:hAnsi="Arial" w:cs="Arial"/>
          <w:color w:val="000000" w:themeColor="text1"/>
          <w:sz w:val="28"/>
          <w:szCs w:val="28"/>
        </w:rPr>
        <w:t>a</w:t>
      </w:r>
      <w:r w:rsidR="00AE1DBC" w:rsidRPr="00AE1DBC">
        <w:rPr>
          <w:rFonts w:ascii="Arial" w:eastAsia="Arial" w:hAnsi="Arial" w:cs="Arial"/>
          <w:color w:val="000000" w:themeColor="text1"/>
          <w:sz w:val="28"/>
          <w:szCs w:val="28"/>
        </w:rPr>
        <w:t xml:space="preserve">ve applied to </w:t>
      </w:r>
      <w:r w:rsidR="00501C4A">
        <w:rPr>
          <w:rFonts w:ascii="Arial" w:eastAsia="Arial" w:hAnsi="Arial" w:cs="Arial"/>
          <w:color w:val="000000" w:themeColor="text1"/>
          <w:sz w:val="28"/>
          <w:szCs w:val="28"/>
        </w:rPr>
        <w:t>Chesterfield Borough Council</w:t>
      </w:r>
      <w:r w:rsidR="00AE1DBC" w:rsidRPr="00AE1DBC">
        <w:rPr>
          <w:rFonts w:ascii="Arial" w:eastAsia="Arial" w:hAnsi="Arial" w:cs="Arial"/>
          <w:color w:val="000000" w:themeColor="text1"/>
          <w:sz w:val="28"/>
          <w:szCs w:val="28"/>
        </w:rPr>
        <w:t xml:space="preserve"> for a ‘Pavement Licence’</w:t>
      </w:r>
      <w:r w:rsidR="00AE1DBC" w:rsidRPr="00AE1DBC">
        <w:rPr>
          <w:rFonts w:ascii="Arial" w:eastAsia="Arial" w:hAnsi="Arial" w:cs="Arial"/>
          <w:i/>
          <w:iCs/>
          <w:color w:val="000000" w:themeColor="text1"/>
          <w:sz w:val="28"/>
          <w:szCs w:val="28"/>
        </w:rPr>
        <w:t xml:space="preserve"> </w:t>
      </w:r>
      <w:r w:rsidR="00AE1DBC" w:rsidRPr="00AE1DBC">
        <w:rPr>
          <w:rFonts w:ascii="Arial" w:eastAsia="Arial" w:hAnsi="Arial" w:cs="Arial"/>
          <w:color w:val="000000" w:themeColor="text1"/>
          <w:sz w:val="28"/>
          <w:szCs w:val="28"/>
        </w:rPr>
        <w:t xml:space="preserve">at: </w:t>
      </w:r>
      <w:r w:rsidR="00501C4A">
        <w:rPr>
          <w:rFonts w:ascii="Arial" w:eastAsia="Arial" w:hAnsi="Arial" w:cs="Arial"/>
          <w:color w:val="000000" w:themeColor="text1"/>
          <w:sz w:val="28"/>
          <w:szCs w:val="28"/>
        </w:rPr>
        <w:t xml:space="preserve">…………………………………………………………………………………….. ………………………………………………………………………………………… </w:t>
      </w:r>
      <w:r w:rsidR="00AE1DBC" w:rsidRPr="00AE1DBC">
        <w:rPr>
          <w:rFonts w:ascii="Arial" w:eastAsia="Arial" w:hAnsi="Arial" w:cs="Arial"/>
          <w:i/>
          <w:iCs/>
          <w:color w:val="000000" w:themeColor="text1"/>
          <w:sz w:val="28"/>
          <w:szCs w:val="28"/>
        </w:rPr>
        <w:t>(</w:t>
      </w:r>
      <w:r w:rsidR="00AE1DBC">
        <w:rPr>
          <w:rFonts w:ascii="Arial" w:eastAsia="Arial" w:hAnsi="Arial" w:cs="Arial"/>
          <w:i/>
          <w:iCs/>
          <w:color w:val="000000" w:themeColor="text1"/>
          <w:sz w:val="28"/>
          <w:szCs w:val="28"/>
        </w:rPr>
        <w:t>insert Postal address of premises</w:t>
      </w:r>
      <w:r w:rsidR="00AE1DBC" w:rsidRPr="00AE1DBC">
        <w:rPr>
          <w:rFonts w:ascii="Arial" w:eastAsia="Arial" w:hAnsi="Arial" w:cs="Arial"/>
          <w:i/>
          <w:iCs/>
          <w:color w:val="000000" w:themeColor="text1"/>
          <w:sz w:val="28"/>
          <w:szCs w:val="28"/>
        </w:rPr>
        <w:t>)</w:t>
      </w:r>
      <w:r w:rsidR="00AE1DBC">
        <w:rPr>
          <w:rFonts w:ascii="Arial" w:eastAsia="Arial" w:hAnsi="Arial" w:cs="Arial"/>
          <w:i/>
          <w:iCs/>
          <w:color w:val="000000" w:themeColor="text1"/>
          <w:sz w:val="28"/>
          <w:szCs w:val="28"/>
        </w:rPr>
        <w:t xml:space="preserve"> </w:t>
      </w:r>
    </w:p>
    <w:p w14:paraId="2F31B245" w14:textId="77777777" w:rsidR="009D01EE" w:rsidRDefault="009D01EE" w:rsidP="00AE1DBC">
      <w:pPr>
        <w:rPr>
          <w:rFonts w:ascii="Arial" w:eastAsia="Arial" w:hAnsi="Arial" w:cs="Arial"/>
          <w:i/>
          <w:iCs/>
          <w:color w:val="000000" w:themeColor="text1"/>
          <w:sz w:val="28"/>
          <w:szCs w:val="28"/>
        </w:rPr>
      </w:pPr>
    </w:p>
    <w:p w14:paraId="36333905" w14:textId="40DDF000" w:rsidR="00AE1DBC" w:rsidRPr="00AE1DBC"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 xml:space="preserve">known as </w:t>
      </w:r>
      <w:r w:rsidR="00501C4A">
        <w:rPr>
          <w:rFonts w:ascii="Arial" w:eastAsia="Arial" w:hAnsi="Arial" w:cs="Arial"/>
          <w:i/>
          <w:iCs/>
          <w:color w:val="000000" w:themeColor="text1"/>
          <w:sz w:val="28"/>
          <w:szCs w:val="28"/>
        </w:rPr>
        <w:t>……………………………………………………………………………..</w:t>
      </w:r>
      <w:r w:rsidR="003A2987">
        <w:rPr>
          <w:rFonts w:ascii="Arial" w:eastAsia="Arial" w:hAnsi="Arial" w:cs="Arial"/>
          <w:i/>
          <w:iCs/>
          <w:color w:val="000000" w:themeColor="text1"/>
          <w:sz w:val="28"/>
          <w:szCs w:val="28"/>
        </w:rPr>
        <w:t xml:space="preserve"> </w:t>
      </w:r>
      <w:r w:rsidR="009D01EE">
        <w:rPr>
          <w:rFonts w:ascii="Arial" w:eastAsia="Arial" w:hAnsi="Arial" w:cs="Arial"/>
          <w:i/>
          <w:iCs/>
          <w:color w:val="000000" w:themeColor="text1"/>
          <w:sz w:val="28"/>
          <w:szCs w:val="28"/>
        </w:rPr>
        <w:t>……………………………………………….</w:t>
      </w:r>
      <w:r w:rsidR="00A1519A" w:rsidRPr="00AE1DBC">
        <w:rPr>
          <w:rFonts w:ascii="Arial" w:eastAsia="Arial" w:hAnsi="Arial" w:cs="Arial"/>
          <w:i/>
          <w:iCs/>
          <w:color w:val="000000" w:themeColor="text1"/>
          <w:sz w:val="28"/>
          <w:szCs w:val="28"/>
        </w:rPr>
        <w:t>(</w:t>
      </w:r>
      <w:r w:rsidR="00A1519A">
        <w:rPr>
          <w:rFonts w:ascii="Arial" w:eastAsia="Arial" w:hAnsi="Arial" w:cs="Arial"/>
          <w:i/>
          <w:iCs/>
          <w:color w:val="000000" w:themeColor="text1"/>
          <w:sz w:val="28"/>
          <w:szCs w:val="28"/>
        </w:rPr>
        <w:t>insert name premises is known by</w:t>
      </w:r>
      <w:r w:rsidR="00A1519A" w:rsidRPr="00AE1DBC">
        <w:rPr>
          <w:rFonts w:ascii="Arial" w:eastAsia="Arial" w:hAnsi="Arial" w:cs="Arial"/>
          <w:i/>
          <w:iCs/>
          <w:color w:val="000000" w:themeColor="text1"/>
          <w:sz w:val="28"/>
          <w:szCs w:val="28"/>
        </w:rPr>
        <w:t>)</w:t>
      </w:r>
    </w:p>
    <w:p w14:paraId="661F3960" w14:textId="77777777" w:rsidR="00AE1DBC" w:rsidRPr="00AE1DBC"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 xml:space="preserve"> </w:t>
      </w:r>
    </w:p>
    <w:p w14:paraId="56E8F96E" w14:textId="4498E99E" w:rsidR="00AE1DBC" w:rsidRPr="00AE1DBC" w:rsidRDefault="00AE1DBC" w:rsidP="00AE1DBC">
      <w:pPr>
        <w:rPr>
          <w:rFonts w:ascii="Arial" w:eastAsia="Arial" w:hAnsi="Arial" w:cs="Arial"/>
          <w:i/>
          <w:iCs/>
          <w:color w:val="000000" w:themeColor="text1"/>
          <w:sz w:val="28"/>
          <w:szCs w:val="28"/>
        </w:rPr>
      </w:pPr>
      <w:r w:rsidRPr="00AE1DBC">
        <w:rPr>
          <w:rFonts w:ascii="Arial" w:eastAsia="Arial" w:hAnsi="Arial" w:cs="Arial"/>
          <w:color w:val="000000" w:themeColor="text1"/>
          <w:sz w:val="28"/>
          <w:szCs w:val="28"/>
        </w:rPr>
        <w:t xml:space="preserve">The application is for: </w:t>
      </w:r>
      <w:r w:rsidR="00501C4A">
        <w:rPr>
          <w:rFonts w:ascii="Arial" w:eastAsia="Arial" w:hAnsi="Arial" w:cs="Arial"/>
          <w:color w:val="000000" w:themeColor="text1"/>
          <w:sz w:val="28"/>
          <w:szCs w:val="28"/>
        </w:rPr>
        <w:t xml:space="preserve">……………………………………………………………………………………………………………………………………………………………………………………………………………………………………………………………………………… </w:t>
      </w:r>
      <w:r w:rsidRPr="00AE1DBC">
        <w:rPr>
          <w:rFonts w:ascii="Arial" w:eastAsia="Arial" w:hAnsi="Arial" w:cs="Arial"/>
          <w:i/>
          <w:iCs/>
          <w:color w:val="000000" w:themeColor="text1"/>
          <w:sz w:val="28"/>
          <w:szCs w:val="28"/>
        </w:rPr>
        <w:t>(</w:t>
      </w:r>
      <w:r>
        <w:rPr>
          <w:rFonts w:ascii="Arial" w:eastAsia="Arial" w:hAnsi="Arial" w:cs="Arial"/>
          <w:i/>
          <w:iCs/>
          <w:color w:val="000000" w:themeColor="text1"/>
          <w:sz w:val="28"/>
          <w:szCs w:val="28"/>
        </w:rPr>
        <w:t xml:space="preserve">insert brief description of application – </w:t>
      </w:r>
      <w:r w:rsidR="00217DE9">
        <w:rPr>
          <w:rFonts w:ascii="Arial" w:eastAsia="Arial" w:hAnsi="Arial" w:cs="Arial"/>
          <w:i/>
          <w:iCs/>
          <w:color w:val="000000" w:themeColor="text1"/>
          <w:sz w:val="28"/>
          <w:szCs w:val="28"/>
        </w:rPr>
        <w:t>e.g.</w:t>
      </w:r>
      <w:r>
        <w:rPr>
          <w:rFonts w:ascii="Arial" w:eastAsia="Arial" w:hAnsi="Arial" w:cs="Arial"/>
          <w:i/>
          <w:iCs/>
          <w:color w:val="000000" w:themeColor="text1"/>
          <w:sz w:val="28"/>
          <w:szCs w:val="28"/>
        </w:rPr>
        <w:t xml:space="preserve"> outdoor seating to the front of the premises for serving food and drink</w:t>
      </w:r>
      <w:r w:rsidRPr="00AE1DBC">
        <w:rPr>
          <w:rFonts w:ascii="Arial" w:eastAsia="Arial" w:hAnsi="Arial" w:cs="Arial"/>
          <w:i/>
          <w:iCs/>
          <w:color w:val="000000" w:themeColor="text1"/>
          <w:sz w:val="28"/>
          <w:szCs w:val="28"/>
        </w:rPr>
        <w:t>)</w:t>
      </w:r>
    </w:p>
    <w:p w14:paraId="42B5DDD5" w14:textId="77777777" w:rsidR="00AE1DBC" w:rsidRPr="00AE1DBC"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 xml:space="preserve"> </w:t>
      </w:r>
    </w:p>
    <w:p w14:paraId="6DA1DCDC" w14:textId="77777777" w:rsidR="00EA6F97" w:rsidRDefault="00AE1DBC" w:rsidP="00AE1DBC">
      <w:pPr>
        <w:rPr>
          <w:rFonts w:ascii="Arial" w:eastAsia="Arial" w:hAnsi="Arial" w:cs="Arial"/>
          <w:color w:val="000000" w:themeColor="text1"/>
          <w:sz w:val="28"/>
          <w:szCs w:val="28"/>
        </w:rPr>
      </w:pPr>
      <w:r w:rsidRPr="001C7FB9">
        <w:rPr>
          <w:rFonts w:ascii="Arial" w:eastAsia="Arial" w:hAnsi="Arial" w:cs="Arial"/>
          <w:b/>
          <w:bCs/>
          <w:color w:val="000000" w:themeColor="text1"/>
          <w:sz w:val="28"/>
          <w:szCs w:val="28"/>
        </w:rPr>
        <w:t xml:space="preserve">Any person wishing to make representations to this application may do so </w:t>
      </w:r>
      <w:r w:rsidR="003D783B" w:rsidRPr="001C7FB9">
        <w:rPr>
          <w:rFonts w:ascii="Arial" w:eastAsia="Arial" w:hAnsi="Arial" w:cs="Arial"/>
          <w:b/>
          <w:bCs/>
          <w:color w:val="000000" w:themeColor="text1"/>
          <w:sz w:val="28"/>
          <w:szCs w:val="28"/>
        </w:rPr>
        <w:t xml:space="preserve">in </w:t>
      </w:r>
      <w:r w:rsidRPr="001C7FB9">
        <w:rPr>
          <w:rFonts w:ascii="Arial" w:eastAsia="Arial" w:hAnsi="Arial" w:cs="Arial"/>
          <w:b/>
          <w:bCs/>
          <w:color w:val="000000" w:themeColor="text1"/>
          <w:sz w:val="28"/>
          <w:szCs w:val="28"/>
        </w:rPr>
        <w:t>writing</w:t>
      </w:r>
      <w:r w:rsidRPr="00AE1DBC">
        <w:rPr>
          <w:rFonts w:ascii="Arial" w:eastAsia="Arial" w:hAnsi="Arial" w:cs="Arial"/>
          <w:color w:val="000000" w:themeColor="text1"/>
          <w:sz w:val="28"/>
          <w:szCs w:val="28"/>
        </w:rPr>
        <w:t xml:space="preserve"> </w:t>
      </w:r>
    </w:p>
    <w:p w14:paraId="27AFACCB" w14:textId="5210E805" w:rsidR="006126B6"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by</w:t>
      </w:r>
      <w:r w:rsidR="006126B6" w:rsidRPr="006126B6">
        <w:rPr>
          <w:rFonts w:ascii="Arial" w:eastAsia="Arial" w:hAnsi="Arial" w:cs="Arial"/>
          <w:color w:val="000000" w:themeColor="text1"/>
          <w:sz w:val="28"/>
          <w:szCs w:val="28"/>
        </w:rPr>
        <w:t xml:space="preserve"> e-mail to: </w:t>
      </w:r>
      <w:hyperlink r:id="rId10" w:history="1">
        <w:r w:rsidR="006126B6" w:rsidRPr="00841279">
          <w:rPr>
            <w:rStyle w:val="Hyperlink"/>
            <w:rFonts w:ascii="Arial" w:eastAsia="Arial" w:hAnsi="Arial" w:cs="Arial"/>
            <w:sz w:val="28"/>
            <w:szCs w:val="28"/>
          </w:rPr>
          <w:t>Licensing@Chesterfield.Gov.uk</w:t>
        </w:r>
      </w:hyperlink>
    </w:p>
    <w:p w14:paraId="676653BD" w14:textId="3C8946EA" w:rsidR="00501C4A" w:rsidRPr="00501C4A" w:rsidRDefault="006126B6" w:rsidP="00501C4A">
      <w:pPr>
        <w:rPr>
          <w:rFonts w:ascii="Arial" w:eastAsia="Arial" w:hAnsi="Arial" w:cs="Arial"/>
          <w:color w:val="000000" w:themeColor="text1"/>
          <w:sz w:val="28"/>
          <w:szCs w:val="28"/>
        </w:rPr>
      </w:pPr>
      <w:r>
        <w:rPr>
          <w:rFonts w:ascii="Arial" w:eastAsia="Arial" w:hAnsi="Arial" w:cs="Arial"/>
          <w:color w:val="000000" w:themeColor="text1"/>
          <w:sz w:val="28"/>
          <w:szCs w:val="28"/>
        </w:rPr>
        <w:t xml:space="preserve">Or at </w:t>
      </w:r>
      <w:r w:rsidRPr="006126B6">
        <w:rPr>
          <w:rFonts w:ascii="Arial" w:eastAsia="Arial" w:hAnsi="Arial" w:cs="Arial"/>
          <w:color w:val="000000" w:themeColor="text1"/>
          <w:sz w:val="28"/>
          <w:szCs w:val="28"/>
        </w:rPr>
        <w:t xml:space="preserve"> </w:t>
      </w:r>
    </w:p>
    <w:p w14:paraId="7DFBD6A4" w14:textId="75E4E181" w:rsidR="001B78C0" w:rsidRPr="001B78C0" w:rsidRDefault="001B78C0" w:rsidP="001B78C0">
      <w:pPr>
        <w:rPr>
          <w:rFonts w:ascii="Arial" w:eastAsia="Arial" w:hAnsi="Arial" w:cs="Arial"/>
          <w:color w:val="000000" w:themeColor="text1"/>
          <w:sz w:val="28"/>
          <w:szCs w:val="28"/>
        </w:rPr>
      </w:pPr>
      <w:r w:rsidRPr="001B78C0">
        <w:rPr>
          <w:rFonts w:ascii="Arial" w:eastAsia="Arial" w:hAnsi="Arial" w:cs="Arial"/>
          <w:color w:val="000000" w:themeColor="text1"/>
          <w:sz w:val="28"/>
          <w:szCs w:val="28"/>
        </w:rPr>
        <w:t>The Licensing Department</w:t>
      </w:r>
      <w:r>
        <w:rPr>
          <w:rFonts w:ascii="Arial" w:eastAsia="Arial" w:hAnsi="Arial" w:cs="Arial"/>
          <w:color w:val="000000" w:themeColor="text1"/>
          <w:sz w:val="28"/>
          <w:szCs w:val="28"/>
        </w:rPr>
        <w:t xml:space="preserve">, </w:t>
      </w:r>
      <w:r w:rsidRPr="001B78C0">
        <w:rPr>
          <w:rFonts w:ascii="Arial" w:eastAsia="Arial" w:hAnsi="Arial" w:cs="Arial"/>
          <w:color w:val="000000" w:themeColor="text1"/>
          <w:sz w:val="28"/>
          <w:szCs w:val="28"/>
        </w:rPr>
        <w:t>Chesterfield Borough Council,</w:t>
      </w:r>
    </w:p>
    <w:p w14:paraId="71B33F94" w14:textId="304E6FFB" w:rsidR="00501C4A" w:rsidRDefault="001B78C0" w:rsidP="001B78C0">
      <w:pPr>
        <w:rPr>
          <w:rFonts w:ascii="Arial" w:eastAsia="Arial" w:hAnsi="Arial" w:cs="Arial"/>
          <w:color w:val="000000" w:themeColor="text1"/>
          <w:sz w:val="28"/>
          <w:szCs w:val="28"/>
        </w:rPr>
      </w:pPr>
      <w:r w:rsidRPr="001B78C0">
        <w:rPr>
          <w:rFonts w:ascii="Arial" w:eastAsia="Arial" w:hAnsi="Arial" w:cs="Arial"/>
          <w:color w:val="000000" w:themeColor="text1"/>
          <w:sz w:val="28"/>
          <w:szCs w:val="28"/>
        </w:rPr>
        <w:t>Town Hall, Chesterfield</w:t>
      </w:r>
      <w:r>
        <w:rPr>
          <w:rFonts w:ascii="Arial" w:eastAsia="Arial" w:hAnsi="Arial" w:cs="Arial"/>
          <w:color w:val="000000" w:themeColor="text1"/>
          <w:sz w:val="28"/>
          <w:szCs w:val="28"/>
        </w:rPr>
        <w:t xml:space="preserve">, </w:t>
      </w:r>
      <w:r w:rsidRPr="001B78C0">
        <w:rPr>
          <w:rFonts w:ascii="Arial" w:eastAsia="Arial" w:hAnsi="Arial" w:cs="Arial"/>
          <w:color w:val="000000" w:themeColor="text1"/>
          <w:sz w:val="28"/>
          <w:szCs w:val="28"/>
        </w:rPr>
        <w:t>S40 1LP</w:t>
      </w:r>
    </w:p>
    <w:p w14:paraId="1DFA37DC" w14:textId="77777777" w:rsidR="001B78C0" w:rsidRDefault="001B78C0" w:rsidP="001B78C0">
      <w:pPr>
        <w:rPr>
          <w:rFonts w:ascii="Arial" w:eastAsia="Arial" w:hAnsi="Arial" w:cs="Arial"/>
          <w:color w:val="000000" w:themeColor="text1"/>
          <w:sz w:val="28"/>
          <w:szCs w:val="28"/>
        </w:rPr>
      </w:pPr>
    </w:p>
    <w:p w14:paraId="32D8ED1C" w14:textId="1421778C" w:rsidR="00AE1DBC" w:rsidRPr="00AE1DBC" w:rsidRDefault="00501C4A" w:rsidP="00501C4A">
      <w:pPr>
        <w:rPr>
          <w:rFonts w:ascii="Arial" w:eastAsia="Arial" w:hAnsi="Arial" w:cs="Arial"/>
          <w:color w:val="000000" w:themeColor="text1"/>
          <w:sz w:val="28"/>
          <w:szCs w:val="28"/>
        </w:rPr>
      </w:pPr>
      <w:r>
        <w:rPr>
          <w:rFonts w:ascii="Arial" w:eastAsia="Arial" w:hAnsi="Arial" w:cs="Arial"/>
          <w:color w:val="000000" w:themeColor="text1"/>
          <w:sz w:val="28"/>
          <w:szCs w:val="28"/>
        </w:rPr>
        <w:t>The representation must be received by ……………………….</w:t>
      </w:r>
      <w:r w:rsidR="00AE1DBC" w:rsidRPr="00AE1DBC">
        <w:rPr>
          <w:rFonts w:ascii="Arial" w:eastAsia="Arial" w:hAnsi="Arial" w:cs="Arial"/>
          <w:i/>
          <w:iCs/>
          <w:color w:val="000000" w:themeColor="text1"/>
          <w:sz w:val="28"/>
          <w:szCs w:val="28"/>
        </w:rPr>
        <w:t>(</w:t>
      </w:r>
      <w:r w:rsidR="00AE1DBC">
        <w:rPr>
          <w:rFonts w:ascii="Arial" w:eastAsia="Arial" w:hAnsi="Arial" w:cs="Arial"/>
          <w:i/>
          <w:iCs/>
          <w:color w:val="000000" w:themeColor="text1"/>
          <w:sz w:val="28"/>
          <w:szCs w:val="28"/>
        </w:rPr>
        <w:t xml:space="preserve">insert last date for representations being </w:t>
      </w:r>
      <w:r w:rsidR="002239EE">
        <w:rPr>
          <w:rFonts w:ascii="Arial" w:eastAsia="Arial" w:hAnsi="Arial" w:cs="Arial"/>
          <w:i/>
          <w:iCs/>
          <w:color w:val="000000" w:themeColor="text1"/>
          <w:sz w:val="28"/>
          <w:szCs w:val="28"/>
        </w:rPr>
        <w:t>14</w:t>
      </w:r>
      <w:r w:rsidR="00AE1DBC">
        <w:rPr>
          <w:rFonts w:ascii="Arial" w:eastAsia="Arial" w:hAnsi="Arial" w:cs="Arial"/>
          <w:i/>
          <w:iCs/>
          <w:color w:val="000000" w:themeColor="text1"/>
          <w:sz w:val="28"/>
          <w:szCs w:val="28"/>
        </w:rPr>
        <w:t xml:space="preserve"> days </w:t>
      </w:r>
      <w:r>
        <w:rPr>
          <w:rFonts w:ascii="Arial" w:eastAsia="Arial" w:hAnsi="Arial" w:cs="Arial"/>
          <w:i/>
          <w:iCs/>
          <w:color w:val="000000" w:themeColor="text1"/>
          <w:sz w:val="28"/>
          <w:szCs w:val="28"/>
        </w:rPr>
        <w:t xml:space="preserve">beginning the day </w:t>
      </w:r>
      <w:r w:rsidR="00AE1DBC">
        <w:rPr>
          <w:rFonts w:ascii="Arial" w:eastAsia="Arial" w:hAnsi="Arial" w:cs="Arial"/>
          <w:i/>
          <w:iCs/>
          <w:color w:val="000000" w:themeColor="text1"/>
          <w:sz w:val="28"/>
          <w:szCs w:val="28"/>
        </w:rPr>
        <w:t>after the application was submitted to the local authority (excluding public holidays)</w:t>
      </w:r>
      <w:r w:rsidR="00AE1DBC" w:rsidRPr="00AE1DBC">
        <w:rPr>
          <w:rFonts w:ascii="Arial" w:eastAsia="Arial" w:hAnsi="Arial" w:cs="Arial"/>
          <w:i/>
          <w:iCs/>
          <w:color w:val="000000" w:themeColor="text1"/>
          <w:sz w:val="28"/>
          <w:szCs w:val="28"/>
        </w:rPr>
        <w:t>)</w:t>
      </w:r>
    </w:p>
    <w:p w14:paraId="217CA5B1" w14:textId="6B2EC1D6" w:rsidR="00AE1DBC" w:rsidRPr="00AE1DBC" w:rsidRDefault="00AE1DBC" w:rsidP="00AE1DBC">
      <w:pPr>
        <w:rPr>
          <w:rFonts w:ascii="Arial" w:eastAsia="Arial" w:hAnsi="Arial" w:cs="Arial"/>
          <w:color w:val="000000" w:themeColor="text1"/>
          <w:sz w:val="28"/>
          <w:szCs w:val="28"/>
        </w:rPr>
      </w:pPr>
    </w:p>
    <w:p w14:paraId="2F8BE0C7" w14:textId="4610C373" w:rsidR="00823F2B" w:rsidRPr="0010534B" w:rsidRDefault="00AE1DBC" w:rsidP="00AE1DBC">
      <w:pPr>
        <w:rPr>
          <w:rFonts w:ascii="Arial" w:eastAsia="Arial" w:hAnsi="Arial" w:cs="Arial"/>
          <w:color w:val="000000" w:themeColor="text1"/>
          <w:sz w:val="28"/>
          <w:szCs w:val="28"/>
          <w:u w:val="single"/>
        </w:rPr>
      </w:pPr>
      <w:r w:rsidRPr="00AE1DBC">
        <w:rPr>
          <w:rFonts w:ascii="Arial" w:eastAsia="Arial" w:hAnsi="Arial" w:cs="Arial"/>
          <w:color w:val="000000" w:themeColor="text1"/>
          <w:sz w:val="28"/>
          <w:szCs w:val="28"/>
        </w:rPr>
        <w:t xml:space="preserve">The application and information submitted with it can be viewed on the Council’s website: </w:t>
      </w:r>
      <w:r w:rsidRPr="0010534B">
        <w:rPr>
          <w:rFonts w:ascii="Arial" w:eastAsia="Arial" w:hAnsi="Arial" w:cs="Arial"/>
          <w:i/>
          <w:iCs/>
          <w:color w:val="000000" w:themeColor="text1"/>
          <w:sz w:val="28"/>
          <w:szCs w:val="28"/>
          <w:u w:val="single"/>
        </w:rPr>
        <w:t>(</w:t>
      </w:r>
      <w:r w:rsidR="003D783B" w:rsidRPr="0010534B">
        <w:rPr>
          <w:rFonts w:ascii="Arial" w:eastAsia="Arial" w:hAnsi="Arial" w:cs="Arial"/>
          <w:i/>
          <w:iCs/>
          <w:color w:val="000000" w:themeColor="text1"/>
          <w:sz w:val="28"/>
          <w:szCs w:val="28"/>
          <w:u w:val="single"/>
        </w:rPr>
        <w:t>https://www.chesterfield.gov.uk/business-and-economic-growth/licensing-and-regulation/alcohol-entertainment-and-late-night-refreshments-licensing-act-2003/current-licence-applications.aspx</w:t>
      </w:r>
      <w:r w:rsidRPr="0010534B">
        <w:rPr>
          <w:rFonts w:ascii="Arial" w:eastAsia="Arial" w:hAnsi="Arial" w:cs="Arial"/>
          <w:color w:val="000000" w:themeColor="text1"/>
          <w:sz w:val="28"/>
          <w:szCs w:val="28"/>
          <w:u w:val="single"/>
        </w:rPr>
        <w:t xml:space="preserve">). </w:t>
      </w:r>
    </w:p>
    <w:p w14:paraId="3AEFF387" w14:textId="77777777" w:rsidR="00AE1DBC" w:rsidRPr="00AE1DBC"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 xml:space="preserve"> </w:t>
      </w:r>
    </w:p>
    <w:p w14:paraId="225E5F7B" w14:textId="77777777" w:rsidR="00AE1DBC" w:rsidRPr="00AE1DBC" w:rsidRDefault="00AE1DBC" w:rsidP="00AE1DBC">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 xml:space="preserve">Signed ...................................................................... </w:t>
      </w:r>
    </w:p>
    <w:p w14:paraId="1981B892" w14:textId="77777777" w:rsidR="00AE1DBC" w:rsidRPr="00AE1DBC" w:rsidRDefault="00AE1DBC" w:rsidP="00AE1DBC">
      <w:pPr>
        <w:rPr>
          <w:rFonts w:ascii="Arial" w:eastAsia="Arial" w:hAnsi="Arial" w:cs="Arial"/>
          <w:color w:val="000000" w:themeColor="text1"/>
          <w:sz w:val="28"/>
          <w:szCs w:val="28"/>
        </w:rPr>
      </w:pPr>
    </w:p>
    <w:p w14:paraId="0FC8AF0B" w14:textId="1544DFE2" w:rsidR="00700E5A" w:rsidRPr="00501C4A" w:rsidRDefault="00AE1DBC" w:rsidP="00501C4A">
      <w:pPr>
        <w:rPr>
          <w:rFonts w:ascii="Arial" w:eastAsia="Arial" w:hAnsi="Arial" w:cs="Arial"/>
          <w:color w:val="000000" w:themeColor="text1"/>
          <w:sz w:val="28"/>
          <w:szCs w:val="28"/>
        </w:rPr>
      </w:pPr>
      <w:r w:rsidRPr="00AE1DBC">
        <w:rPr>
          <w:rFonts w:ascii="Arial" w:eastAsia="Arial" w:hAnsi="Arial" w:cs="Arial"/>
          <w:color w:val="000000" w:themeColor="text1"/>
          <w:sz w:val="28"/>
          <w:szCs w:val="28"/>
        </w:rPr>
        <w:t>Dated</w:t>
      </w:r>
      <w:r w:rsidR="00501C4A">
        <w:rPr>
          <w:rFonts w:ascii="Arial" w:eastAsia="Arial" w:hAnsi="Arial" w:cs="Arial"/>
          <w:color w:val="000000" w:themeColor="text1"/>
          <w:sz w:val="28"/>
          <w:szCs w:val="28"/>
        </w:rPr>
        <w:t>…………………………………………………….</w:t>
      </w:r>
      <w:r w:rsidRPr="00AE1DBC">
        <w:rPr>
          <w:rFonts w:ascii="Arial" w:eastAsia="Arial" w:hAnsi="Arial" w:cs="Arial"/>
          <w:color w:val="000000" w:themeColor="text1"/>
          <w:sz w:val="28"/>
          <w:szCs w:val="28"/>
        </w:rPr>
        <w:t xml:space="preserve"> </w:t>
      </w:r>
      <w:r w:rsidRPr="00AE1DBC">
        <w:rPr>
          <w:rFonts w:ascii="Arial" w:eastAsia="Arial" w:hAnsi="Arial" w:cs="Arial"/>
          <w:i/>
          <w:iCs/>
          <w:color w:val="000000" w:themeColor="text1"/>
          <w:sz w:val="28"/>
          <w:szCs w:val="28"/>
        </w:rPr>
        <w:t>(</w:t>
      </w:r>
      <w:r>
        <w:rPr>
          <w:rFonts w:ascii="Arial" w:eastAsia="Arial" w:hAnsi="Arial" w:cs="Arial"/>
          <w:i/>
          <w:iCs/>
          <w:color w:val="000000" w:themeColor="text1"/>
          <w:sz w:val="28"/>
          <w:szCs w:val="28"/>
        </w:rPr>
        <w:t xml:space="preserve">insert </w:t>
      </w:r>
      <w:r w:rsidRPr="00AE1DBC">
        <w:rPr>
          <w:rFonts w:ascii="Arial" w:eastAsia="Arial" w:hAnsi="Arial" w:cs="Arial"/>
          <w:i/>
          <w:iCs/>
          <w:color w:val="000000" w:themeColor="text1"/>
          <w:sz w:val="28"/>
          <w:szCs w:val="28"/>
        </w:rPr>
        <w:t xml:space="preserve">date the notice was placed (must be the same as </w:t>
      </w:r>
      <w:r w:rsidR="000D3465" w:rsidRPr="00AE1DBC">
        <w:rPr>
          <w:rFonts w:ascii="Arial" w:eastAsia="Arial" w:hAnsi="Arial" w:cs="Arial"/>
          <w:i/>
          <w:iCs/>
          <w:color w:val="000000" w:themeColor="text1"/>
          <w:sz w:val="28"/>
          <w:szCs w:val="28"/>
        </w:rPr>
        <w:t>date of application submitted</w:t>
      </w:r>
      <w:r w:rsidRPr="00AE1DBC">
        <w:rPr>
          <w:rFonts w:ascii="Arial" w:eastAsia="Arial" w:hAnsi="Arial" w:cs="Arial"/>
          <w:i/>
          <w:iCs/>
          <w:color w:val="000000" w:themeColor="text1"/>
          <w:sz w:val="28"/>
          <w:szCs w:val="28"/>
        </w:rPr>
        <w:t xml:space="preserve"> above</w:t>
      </w:r>
      <w:r w:rsidRPr="00AE1DBC">
        <w:rPr>
          <w:rFonts w:ascii="Arial" w:eastAsia="Arial" w:hAnsi="Arial" w:cs="Arial"/>
          <w:color w:val="000000" w:themeColor="text1"/>
          <w:sz w:val="28"/>
          <w:szCs w:val="28"/>
        </w:rPr>
        <w:t xml:space="preserve">) </w:t>
      </w:r>
    </w:p>
    <w:sectPr w:rsidR="00700E5A" w:rsidRPr="00501C4A" w:rsidSect="004B0E9B">
      <w:footerReference w:type="default" r:id="rId11"/>
      <w:pgSz w:w="11906" w:h="16838"/>
      <w:pgMar w:top="709" w:right="1080" w:bottom="709" w:left="1080" w:header="708"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60132" w14:textId="77777777" w:rsidR="00CB4D22" w:rsidRDefault="00CB4D22" w:rsidP="002267B3">
      <w:r>
        <w:separator/>
      </w:r>
    </w:p>
  </w:endnote>
  <w:endnote w:type="continuationSeparator" w:id="0">
    <w:p w14:paraId="04D9398E" w14:textId="77777777" w:rsidR="00CB4D22" w:rsidRDefault="00CB4D22" w:rsidP="0022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80277"/>
      <w:docPartObj>
        <w:docPartGallery w:val="Page Numbers (Bottom of Page)"/>
        <w:docPartUnique/>
      </w:docPartObj>
    </w:sdtPr>
    <w:sdtEndPr>
      <w:rPr>
        <w:rFonts w:ascii="Arial" w:hAnsi="Arial" w:cs="Arial"/>
        <w:noProof/>
        <w:sz w:val="16"/>
        <w:szCs w:val="16"/>
      </w:rPr>
    </w:sdtEndPr>
    <w:sdtContent>
      <w:p w14:paraId="61E6CFF7" w14:textId="1B9A85E0" w:rsidR="002267B3" w:rsidRPr="002267B3" w:rsidRDefault="002267B3">
        <w:pPr>
          <w:pStyle w:val="Footer"/>
          <w:jc w:val="center"/>
          <w:rPr>
            <w:rFonts w:ascii="Arial" w:hAnsi="Arial" w:cs="Arial"/>
            <w:sz w:val="16"/>
            <w:szCs w:val="16"/>
          </w:rPr>
        </w:pPr>
        <w:r w:rsidRPr="002267B3">
          <w:rPr>
            <w:rFonts w:ascii="Arial" w:hAnsi="Arial" w:cs="Arial"/>
            <w:sz w:val="16"/>
            <w:szCs w:val="16"/>
          </w:rPr>
          <w:fldChar w:fldCharType="begin"/>
        </w:r>
        <w:r w:rsidRPr="002267B3">
          <w:rPr>
            <w:rFonts w:ascii="Arial" w:hAnsi="Arial" w:cs="Arial"/>
            <w:sz w:val="16"/>
            <w:szCs w:val="16"/>
          </w:rPr>
          <w:instrText xml:space="preserve"> PAGE   \* MERGEFORMAT </w:instrText>
        </w:r>
        <w:r w:rsidRPr="002267B3">
          <w:rPr>
            <w:rFonts w:ascii="Arial" w:hAnsi="Arial" w:cs="Arial"/>
            <w:sz w:val="16"/>
            <w:szCs w:val="16"/>
          </w:rPr>
          <w:fldChar w:fldCharType="separate"/>
        </w:r>
        <w:r w:rsidRPr="002267B3">
          <w:rPr>
            <w:rFonts w:ascii="Arial" w:hAnsi="Arial" w:cs="Arial"/>
            <w:noProof/>
            <w:sz w:val="16"/>
            <w:szCs w:val="16"/>
          </w:rPr>
          <w:t>2</w:t>
        </w:r>
        <w:r w:rsidRPr="002267B3">
          <w:rPr>
            <w:rFonts w:ascii="Arial" w:hAnsi="Arial" w:cs="Arial"/>
            <w:noProof/>
            <w:sz w:val="16"/>
            <w:szCs w:val="16"/>
          </w:rPr>
          <w:fldChar w:fldCharType="end"/>
        </w:r>
      </w:p>
    </w:sdtContent>
  </w:sdt>
  <w:p w14:paraId="79B45317" w14:textId="77777777" w:rsidR="002267B3" w:rsidRDefault="00226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83DA" w14:textId="77777777" w:rsidR="00CB4D22" w:rsidRDefault="00CB4D22" w:rsidP="002267B3">
      <w:r>
        <w:separator/>
      </w:r>
    </w:p>
  </w:footnote>
  <w:footnote w:type="continuationSeparator" w:id="0">
    <w:p w14:paraId="6A347609" w14:textId="77777777" w:rsidR="00CB4D22" w:rsidRDefault="00CB4D22" w:rsidP="0022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33DD"/>
    <w:multiLevelType w:val="hybridMultilevel"/>
    <w:tmpl w:val="B366022C"/>
    <w:lvl w:ilvl="0" w:tplc="15E8D6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5304"/>
    <w:multiLevelType w:val="hybridMultilevel"/>
    <w:tmpl w:val="FE325360"/>
    <w:lvl w:ilvl="0" w:tplc="EE34C2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55B4B"/>
    <w:multiLevelType w:val="hybridMultilevel"/>
    <w:tmpl w:val="7DA81916"/>
    <w:lvl w:ilvl="0" w:tplc="DF58C5C4">
      <w:start w:val="1"/>
      <w:numFmt w:val="decimal"/>
      <w:lvlText w:val="%1."/>
      <w:lvlJc w:val="left"/>
      <w:pPr>
        <w:ind w:left="720" w:hanging="360"/>
      </w:pPr>
      <w:rPr>
        <w:rFonts w:hint="default"/>
        <w:strike w:val="0"/>
      </w:rPr>
    </w:lvl>
    <w:lvl w:ilvl="1" w:tplc="08090019">
      <w:start w:val="1"/>
      <w:numFmt w:val="lowerLetter"/>
      <w:lvlText w:val="%2."/>
      <w:lvlJc w:val="left"/>
      <w:pPr>
        <w:ind w:left="1440" w:hanging="360"/>
      </w:pPr>
    </w:lvl>
    <w:lvl w:ilvl="2" w:tplc="D2D8621E">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A33A8"/>
    <w:multiLevelType w:val="hybridMultilevel"/>
    <w:tmpl w:val="F784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45682"/>
    <w:multiLevelType w:val="hybridMultilevel"/>
    <w:tmpl w:val="0DC6DE10"/>
    <w:lvl w:ilvl="0" w:tplc="FFFFFFFF">
      <w:start w:val="1"/>
      <w:numFmt w:val="decimal"/>
      <w:lvlText w:val="%1."/>
      <w:lvlJc w:val="left"/>
      <w:pPr>
        <w:ind w:left="720" w:hanging="360"/>
      </w:pPr>
      <w:rPr>
        <w:rFonts w:hint="default"/>
        <w:strike w:val="0"/>
      </w:rPr>
    </w:lvl>
    <w:lvl w:ilvl="1" w:tplc="08090013">
      <w:start w:val="1"/>
      <w:numFmt w:val="upperRoman"/>
      <w:lvlText w:val="%2."/>
      <w:lvlJc w:val="right"/>
      <w:pPr>
        <w:ind w:left="216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700670"/>
    <w:multiLevelType w:val="hybridMultilevel"/>
    <w:tmpl w:val="46F4568A"/>
    <w:lvl w:ilvl="0" w:tplc="FFFFFFFF">
      <w:start w:val="1"/>
      <w:numFmt w:val="decimal"/>
      <w:lvlText w:val="%1."/>
      <w:lvlJc w:val="left"/>
      <w:pPr>
        <w:ind w:left="720" w:hanging="360"/>
      </w:pPr>
      <w:rPr>
        <w:rFonts w:hint="default"/>
        <w:strike w:val="0"/>
      </w:rPr>
    </w:lvl>
    <w:lvl w:ilvl="1" w:tplc="08090013">
      <w:start w:val="1"/>
      <w:numFmt w:val="upperRoman"/>
      <w:lvlText w:val="%2."/>
      <w:lvlJc w:val="right"/>
      <w:pPr>
        <w:ind w:left="216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BB2A56"/>
    <w:multiLevelType w:val="hybridMultilevel"/>
    <w:tmpl w:val="0276A44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4FC0851"/>
    <w:multiLevelType w:val="hybridMultilevel"/>
    <w:tmpl w:val="F020ABCE"/>
    <w:lvl w:ilvl="0" w:tplc="5F861E7A">
      <w:start w:val="1"/>
      <w:numFmt w:val="lowerLetter"/>
      <w:lvlText w:val="(%1)"/>
      <w:lvlJc w:val="left"/>
      <w:pPr>
        <w:ind w:left="1440" w:hanging="360"/>
      </w:pPr>
      <w:rPr>
        <w:rFonts w:hint="default"/>
      </w:rPr>
    </w:lvl>
    <w:lvl w:ilvl="1" w:tplc="0809001B">
      <w:start w:val="1"/>
      <w:numFmt w:val="lowerRoman"/>
      <w:lvlText w:val="%2."/>
      <w:lvlJc w:val="righ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5900E0"/>
    <w:multiLevelType w:val="hybridMultilevel"/>
    <w:tmpl w:val="D47C5B1A"/>
    <w:lvl w:ilvl="0" w:tplc="5F861E7A">
      <w:start w:val="1"/>
      <w:numFmt w:val="lowerLetter"/>
      <w:lvlText w:val="(%1)"/>
      <w:lvlJc w:val="left"/>
      <w:pPr>
        <w:ind w:left="720" w:hanging="360"/>
      </w:pPr>
      <w:rPr>
        <w:rFonts w:hint="default"/>
      </w:rPr>
    </w:lvl>
    <w:lvl w:ilvl="1" w:tplc="5F861E7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94534"/>
    <w:multiLevelType w:val="hybridMultilevel"/>
    <w:tmpl w:val="5A42FBCA"/>
    <w:lvl w:ilvl="0" w:tplc="EE34C2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02BE5"/>
    <w:multiLevelType w:val="hybridMultilevel"/>
    <w:tmpl w:val="13A88F2A"/>
    <w:lvl w:ilvl="0" w:tplc="FFFFFFFF">
      <w:start w:val="1"/>
      <w:numFmt w:val="decimal"/>
      <w:lvlText w:val="%1."/>
      <w:lvlJc w:val="left"/>
      <w:pPr>
        <w:ind w:left="720" w:hanging="360"/>
      </w:pPr>
      <w:rPr>
        <w:rFonts w:hint="default"/>
        <w:strike w:val="0"/>
      </w:rPr>
    </w:lvl>
    <w:lvl w:ilvl="1" w:tplc="08090013">
      <w:start w:val="1"/>
      <w:numFmt w:val="upperRoman"/>
      <w:lvlText w:val="%2."/>
      <w:lvlJc w:val="right"/>
      <w:pPr>
        <w:ind w:left="216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AA7CA7"/>
    <w:multiLevelType w:val="hybridMultilevel"/>
    <w:tmpl w:val="BA887B1E"/>
    <w:lvl w:ilvl="0" w:tplc="EE34C26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A06902"/>
    <w:multiLevelType w:val="hybridMultilevel"/>
    <w:tmpl w:val="210E8036"/>
    <w:lvl w:ilvl="0" w:tplc="2AC65CEE">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9588C"/>
    <w:multiLevelType w:val="hybridMultilevel"/>
    <w:tmpl w:val="97E48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2E35BA"/>
    <w:multiLevelType w:val="hybridMultilevel"/>
    <w:tmpl w:val="A9B62B0A"/>
    <w:lvl w:ilvl="0" w:tplc="DF58C5C4">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0652C"/>
    <w:multiLevelType w:val="hybridMultilevel"/>
    <w:tmpl w:val="9DCC14D8"/>
    <w:lvl w:ilvl="0" w:tplc="9BA6B170">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694DC1"/>
    <w:multiLevelType w:val="hybridMultilevel"/>
    <w:tmpl w:val="AE325F34"/>
    <w:lvl w:ilvl="0" w:tplc="FFFFFFFF">
      <w:start w:val="1"/>
      <w:numFmt w:val="decimal"/>
      <w:lvlText w:val="%1."/>
      <w:lvlJc w:val="left"/>
      <w:pPr>
        <w:ind w:left="720" w:hanging="360"/>
      </w:pPr>
      <w:rPr>
        <w:rFonts w:hint="default"/>
        <w:strike w:val="0"/>
      </w:rPr>
    </w:lvl>
    <w:lvl w:ilvl="1" w:tplc="08090013">
      <w:start w:val="1"/>
      <w:numFmt w:val="upp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BF3AA8"/>
    <w:multiLevelType w:val="hybridMultilevel"/>
    <w:tmpl w:val="AE8E2054"/>
    <w:lvl w:ilvl="0" w:tplc="D3F4BE4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9185C"/>
    <w:multiLevelType w:val="hybridMultilevel"/>
    <w:tmpl w:val="7B1A2D0E"/>
    <w:lvl w:ilvl="0" w:tplc="5F861E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55258706">
    <w:abstractNumId w:val="0"/>
  </w:num>
  <w:num w:numId="2" w16cid:durableId="1739748425">
    <w:abstractNumId w:val="6"/>
  </w:num>
  <w:num w:numId="3" w16cid:durableId="1305044500">
    <w:abstractNumId w:val="3"/>
  </w:num>
  <w:num w:numId="4" w16cid:durableId="1557930350">
    <w:abstractNumId w:val="12"/>
  </w:num>
  <w:num w:numId="5" w16cid:durableId="408885685">
    <w:abstractNumId w:val="17"/>
  </w:num>
  <w:num w:numId="6" w16cid:durableId="705252577">
    <w:abstractNumId w:val="2"/>
  </w:num>
  <w:num w:numId="7" w16cid:durableId="668867502">
    <w:abstractNumId w:val="13"/>
  </w:num>
  <w:num w:numId="8" w16cid:durableId="1431506799">
    <w:abstractNumId w:val="9"/>
  </w:num>
  <w:num w:numId="9" w16cid:durableId="525797422">
    <w:abstractNumId w:val="11"/>
  </w:num>
  <w:num w:numId="10" w16cid:durableId="1326977841">
    <w:abstractNumId w:val="1"/>
  </w:num>
  <w:num w:numId="11" w16cid:durableId="1134524790">
    <w:abstractNumId w:val="15"/>
  </w:num>
  <w:num w:numId="12" w16cid:durableId="330455724">
    <w:abstractNumId w:val="14"/>
  </w:num>
  <w:num w:numId="13" w16cid:durableId="697006600">
    <w:abstractNumId w:val="18"/>
  </w:num>
  <w:num w:numId="14" w16cid:durableId="1377004210">
    <w:abstractNumId w:val="8"/>
  </w:num>
  <w:num w:numId="15" w16cid:durableId="394865346">
    <w:abstractNumId w:val="7"/>
  </w:num>
  <w:num w:numId="16" w16cid:durableId="801996260">
    <w:abstractNumId w:val="16"/>
  </w:num>
  <w:num w:numId="17" w16cid:durableId="965542638">
    <w:abstractNumId w:val="10"/>
  </w:num>
  <w:num w:numId="18" w16cid:durableId="865172011">
    <w:abstractNumId w:val="5"/>
  </w:num>
  <w:num w:numId="19" w16cid:durableId="142359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8C"/>
    <w:rsid w:val="00004194"/>
    <w:rsid w:val="00056494"/>
    <w:rsid w:val="0007031F"/>
    <w:rsid w:val="00082640"/>
    <w:rsid w:val="000A621B"/>
    <w:rsid w:val="000B67CF"/>
    <w:rsid w:val="000D3465"/>
    <w:rsid w:val="0010534B"/>
    <w:rsid w:val="00127D8C"/>
    <w:rsid w:val="0013375B"/>
    <w:rsid w:val="001715C1"/>
    <w:rsid w:val="001B78C0"/>
    <w:rsid w:val="001C7045"/>
    <w:rsid w:val="001C7FB9"/>
    <w:rsid w:val="00217DE9"/>
    <w:rsid w:val="002239EE"/>
    <w:rsid w:val="00223FED"/>
    <w:rsid w:val="002241B6"/>
    <w:rsid w:val="002267B3"/>
    <w:rsid w:val="00281736"/>
    <w:rsid w:val="002C2166"/>
    <w:rsid w:val="003035DC"/>
    <w:rsid w:val="00316586"/>
    <w:rsid w:val="00344BD4"/>
    <w:rsid w:val="00364D1E"/>
    <w:rsid w:val="003666F3"/>
    <w:rsid w:val="00377EA7"/>
    <w:rsid w:val="003A2987"/>
    <w:rsid w:val="003D0CCF"/>
    <w:rsid w:val="003D783B"/>
    <w:rsid w:val="003E47B0"/>
    <w:rsid w:val="00482F37"/>
    <w:rsid w:val="00486DDA"/>
    <w:rsid w:val="004B0E9B"/>
    <w:rsid w:val="004C0D62"/>
    <w:rsid w:val="00501C4A"/>
    <w:rsid w:val="00520CE3"/>
    <w:rsid w:val="00544AAB"/>
    <w:rsid w:val="005A0331"/>
    <w:rsid w:val="006126B6"/>
    <w:rsid w:val="006617C5"/>
    <w:rsid w:val="00700E5A"/>
    <w:rsid w:val="00717A65"/>
    <w:rsid w:val="00744E42"/>
    <w:rsid w:val="007705C3"/>
    <w:rsid w:val="007C59E2"/>
    <w:rsid w:val="007F62BE"/>
    <w:rsid w:val="00823F2B"/>
    <w:rsid w:val="00876AFB"/>
    <w:rsid w:val="008D2BB9"/>
    <w:rsid w:val="00907437"/>
    <w:rsid w:val="009775B9"/>
    <w:rsid w:val="009D01EE"/>
    <w:rsid w:val="009D5C27"/>
    <w:rsid w:val="00A1519A"/>
    <w:rsid w:val="00A31495"/>
    <w:rsid w:val="00A51808"/>
    <w:rsid w:val="00A76CBB"/>
    <w:rsid w:val="00AA1615"/>
    <w:rsid w:val="00AE1DBC"/>
    <w:rsid w:val="00AE383C"/>
    <w:rsid w:val="00B138B1"/>
    <w:rsid w:val="00B20172"/>
    <w:rsid w:val="00B70FDF"/>
    <w:rsid w:val="00B92179"/>
    <w:rsid w:val="00BB1A28"/>
    <w:rsid w:val="00BE78CA"/>
    <w:rsid w:val="00BF6979"/>
    <w:rsid w:val="00C16F41"/>
    <w:rsid w:val="00C903A9"/>
    <w:rsid w:val="00CB4D22"/>
    <w:rsid w:val="00D73421"/>
    <w:rsid w:val="00DB008D"/>
    <w:rsid w:val="00DB6B67"/>
    <w:rsid w:val="00E3283E"/>
    <w:rsid w:val="00E36DAE"/>
    <w:rsid w:val="00E563D9"/>
    <w:rsid w:val="00EA6F97"/>
    <w:rsid w:val="00EB5E6D"/>
    <w:rsid w:val="00F47F1B"/>
    <w:rsid w:val="00F754EA"/>
    <w:rsid w:val="00F91CF8"/>
    <w:rsid w:val="00FA19D1"/>
    <w:rsid w:val="00FB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D1F70"/>
  <w15:chartTrackingRefBased/>
  <w15:docId w15:val="{D64B38BE-4DF6-4913-9E9E-C5255214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8C"/>
    <w:pPr>
      <w:ind w:left="720"/>
      <w:contextualSpacing/>
    </w:pPr>
  </w:style>
  <w:style w:type="table" w:styleId="TableGrid">
    <w:name w:val="Table Grid"/>
    <w:basedOn w:val="TableNormal"/>
    <w:uiPriority w:val="39"/>
    <w:rsid w:val="0036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7B3"/>
    <w:pPr>
      <w:tabs>
        <w:tab w:val="center" w:pos="4513"/>
        <w:tab w:val="right" w:pos="9026"/>
      </w:tabs>
    </w:pPr>
  </w:style>
  <w:style w:type="character" w:customStyle="1" w:styleId="HeaderChar">
    <w:name w:val="Header Char"/>
    <w:basedOn w:val="DefaultParagraphFont"/>
    <w:link w:val="Header"/>
    <w:uiPriority w:val="99"/>
    <w:rsid w:val="002267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67B3"/>
    <w:pPr>
      <w:tabs>
        <w:tab w:val="center" w:pos="4513"/>
        <w:tab w:val="right" w:pos="9026"/>
      </w:tabs>
    </w:pPr>
  </w:style>
  <w:style w:type="character" w:customStyle="1" w:styleId="FooterChar">
    <w:name w:val="Footer Char"/>
    <w:basedOn w:val="DefaultParagraphFont"/>
    <w:link w:val="Footer"/>
    <w:uiPriority w:val="99"/>
    <w:rsid w:val="002267B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1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5C1"/>
    <w:rPr>
      <w:rFonts w:ascii="Segoe UI" w:eastAsia="Times New Roman" w:hAnsi="Segoe UI" w:cs="Segoe UI"/>
      <w:sz w:val="18"/>
      <w:szCs w:val="18"/>
      <w:lang w:eastAsia="en-GB"/>
    </w:rPr>
  </w:style>
  <w:style w:type="character" w:styleId="Hyperlink">
    <w:name w:val="Hyperlink"/>
    <w:basedOn w:val="DefaultParagraphFont"/>
    <w:uiPriority w:val="99"/>
    <w:unhideWhenUsed/>
    <w:rsid w:val="006126B6"/>
    <w:rPr>
      <w:color w:val="0563C1" w:themeColor="hyperlink"/>
      <w:u w:val="single"/>
    </w:rPr>
  </w:style>
  <w:style w:type="character" w:styleId="UnresolvedMention">
    <w:name w:val="Unresolved Mention"/>
    <w:basedOn w:val="DefaultParagraphFont"/>
    <w:uiPriority w:val="99"/>
    <w:semiHidden/>
    <w:unhideWhenUsed/>
    <w:rsid w:val="00612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72857">
      <w:bodyDiv w:val="1"/>
      <w:marLeft w:val="0"/>
      <w:marRight w:val="0"/>
      <w:marTop w:val="0"/>
      <w:marBottom w:val="0"/>
      <w:divBdr>
        <w:top w:val="none" w:sz="0" w:space="0" w:color="auto"/>
        <w:left w:val="none" w:sz="0" w:space="0" w:color="auto"/>
        <w:bottom w:val="none" w:sz="0" w:space="0" w:color="auto"/>
        <w:right w:val="none" w:sz="0" w:space="0" w:color="auto"/>
      </w:divBdr>
    </w:div>
    <w:div w:id="506100269">
      <w:bodyDiv w:val="1"/>
      <w:marLeft w:val="0"/>
      <w:marRight w:val="0"/>
      <w:marTop w:val="0"/>
      <w:marBottom w:val="0"/>
      <w:divBdr>
        <w:top w:val="none" w:sz="0" w:space="0" w:color="auto"/>
        <w:left w:val="none" w:sz="0" w:space="0" w:color="auto"/>
        <w:bottom w:val="none" w:sz="0" w:space="0" w:color="auto"/>
        <w:right w:val="none" w:sz="0" w:space="0" w:color="auto"/>
      </w:divBdr>
    </w:div>
    <w:div w:id="743575180">
      <w:bodyDiv w:val="1"/>
      <w:marLeft w:val="0"/>
      <w:marRight w:val="0"/>
      <w:marTop w:val="0"/>
      <w:marBottom w:val="0"/>
      <w:divBdr>
        <w:top w:val="none" w:sz="0" w:space="0" w:color="auto"/>
        <w:left w:val="none" w:sz="0" w:space="0" w:color="auto"/>
        <w:bottom w:val="none" w:sz="0" w:space="0" w:color="auto"/>
        <w:right w:val="none" w:sz="0" w:space="0" w:color="auto"/>
      </w:divBdr>
    </w:div>
    <w:div w:id="21287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icensing@Chesterfield.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79BFA8DEC334E8F54D17DBFDF597D" ma:contentTypeVersion="12" ma:contentTypeDescription="Create a new document." ma:contentTypeScope="" ma:versionID="e6e5643d8d62e5a3270a41afa8ec1077">
  <xsd:schema xmlns:xsd="http://www.w3.org/2001/XMLSchema" xmlns:xs="http://www.w3.org/2001/XMLSchema" xmlns:p="http://schemas.microsoft.com/office/2006/metadata/properties" xmlns:ns3="b19c9931-8323-465a-805c-8c67ab91e08c" xmlns:ns4="950c6f19-a25e-4e4b-9173-ef0a6fe7dbeb" targetNamespace="http://schemas.microsoft.com/office/2006/metadata/properties" ma:root="true" ma:fieldsID="6a151d1113ee315be093f562a149cfac" ns3:_="" ns4:_="">
    <xsd:import namespace="b19c9931-8323-465a-805c-8c67ab91e08c"/>
    <xsd:import namespace="950c6f19-a25e-4e4b-9173-ef0a6fe7db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9931-8323-465a-805c-8c67ab91e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c6f19-a25e-4e4b-9173-ef0a6fe7db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2B6A5-7AFF-44DD-BF18-ED48DC744AF5}">
  <ds:schemaRefs>
    <ds:schemaRef ds:uri="http://schemas.microsoft.com/sharepoint/v3/contenttype/forms"/>
  </ds:schemaRefs>
</ds:datastoreItem>
</file>

<file path=customXml/itemProps2.xml><?xml version="1.0" encoding="utf-8"?>
<ds:datastoreItem xmlns:ds="http://schemas.openxmlformats.org/officeDocument/2006/customXml" ds:itemID="{D1022B3D-95DB-430F-A88C-D86CD5F4B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2017A-D65B-481D-A91E-96EB2782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9931-8323-465a-805c-8c67ab91e08c"/>
    <ds:schemaRef ds:uri="950c6f19-a25e-4e4b-9173-ef0a6fe7d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Massey (Economy Transport and Environment)</dc:creator>
  <cp:keywords/>
  <dc:description/>
  <cp:lastModifiedBy>Steve Ashby</cp:lastModifiedBy>
  <cp:revision>8</cp:revision>
  <dcterms:created xsi:type="dcterms:W3CDTF">2024-09-10T08:27:00Z</dcterms:created>
  <dcterms:modified xsi:type="dcterms:W3CDTF">2025-07-24T14:02:00Z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0x01010092F79BFA8DEC334E8F54D17DBFDF597D</vt:lpwstr>
  </property>
</Properties>
</file>